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33F" w:rsidRPr="000421BA" w:rsidRDefault="00256203" w:rsidP="003A0340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3A0340">
        <w:rPr>
          <w:rFonts w:eastAsia="Arial Unicode MS"/>
          <w:b/>
        </w:rPr>
        <w:t xml:space="preserve"> </w:t>
      </w:r>
      <w:r w:rsidR="003A5174">
        <w:rPr>
          <w:rFonts w:eastAsia="Arial Unicode MS"/>
          <w:b/>
        </w:rPr>
        <w:t>61</w:t>
      </w:r>
      <w:r w:rsidR="001507CA">
        <w:rPr>
          <w:rFonts w:eastAsia="Arial Unicode MS"/>
          <w:b/>
        </w:rPr>
        <w:t>/</w:t>
      </w:r>
      <w:r w:rsidR="00CB511A">
        <w:rPr>
          <w:rFonts w:eastAsia="Arial Unicode MS"/>
          <w:b/>
        </w:rPr>
        <w:t>2023</w:t>
      </w:r>
      <w:r w:rsidR="003A0340">
        <w:rPr>
          <w:rFonts w:eastAsia="Arial Unicode MS"/>
          <w:b/>
        </w:rPr>
        <w:t>, DE 17 DE MAIO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3A0340" w:rsidRDefault="003A0340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3A0340" w:rsidRPr="001B1934" w:rsidRDefault="003A0340" w:rsidP="001B1934">
      <w:pPr>
        <w:ind w:right="-448" w:firstLine="2835"/>
        <w:jc w:val="both"/>
        <w:rPr>
          <w:rFonts w:eastAsia="Arial Unicode MS"/>
        </w:rPr>
      </w:pP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5F7877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5F7877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5F7877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31543A" w:rsidRDefault="00772F56" w:rsidP="002F512C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06.002.0012.0361.0066 </w:t>
            </w:r>
            <w:r w:rsidR="00C03C9C">
              <w:rPr>
                <w:rFonts w:eastAsia="Arial Unicode MS"/>
              </w:rPr>
              <w:t xml:space="preserve">SECRETARIA </w:t>
            </w:r>
            <w:r w:rsidR="001E638E">
              <w:rPr>
                <w:rFonts w:eastAsia="Arial Unicode MS"/>
              </w:rPr>
              <w:t xml:space="preserve">MUNICIPAL DE </w:t>
            </w:r>
            <w:r>
              <w:rPr>
                <w:rFonts w:eastAsia="Arial Unicode MS"/>
              </w:rPr>
              <w:t>EDUCAÇÃO - MDE</w:t>
            </w:r>
          </w:p>
          <w:p w:rsidR="004C072A" w:rsidRDefault="004C072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5F7877">
              <w:rPr>
                <w:rFonts w:eastAsia="Arial Unicode MS"/>
              </w:rPr>
              <w:t>2021</w:t>
            </w:r>
            <w:r w:rsidR="0031543A">
              <w:rPr>
                <w:rFonts w:eastAsia="Arial Unicode MS"/>
              </w:rPr>
              <w:t xml:space="preserve"> – </w:t>
            </w:r>
            <w:r w:rsidR="00772F56">
              <w:rPr>
                <w:rFonts w:eastAsia="Arial Unicode MS"/>
              </w:rPr>
              <w:t>Manu</w:t>
            </w:r>
            <w:r w:rsidR="00B14A95">
              <w:rPr>
                <w:rFonts w:eastAsia="Arial Unicode MS"/>
              </w:rPr>
              <w:t xml:space="preserve">tenção Despesas Operacionais </w:t>
            </w:r>
            <w:r w:rsidR="005F7877">
              <w:rPr>
                <w:rFonts w:eastAsia="Arial Unicode MS"/>
              </w:rPr>
              <w:t xml:space="preserve">da Secretaria de Educação </w:t>
            </w:r>
            <w:r w:rsidR="00B14A95">
              <w:rPr>
                <w:rFonts w:eastAsia="Arial Unicode MS"/>
              </w:rPr>
              <w:t>- MDE</w:t>
            </w:r>
          </w:p>
          <w:p w:rsidR="00602804" w:rsidRDefault="0031543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</w:t>
            </w:r>
            <w:r w:rsidR="00772F56">
              <w:rPr>
                <w:rFonts w:eastAsia="Arial Unicode MS"/>
              </w:rPr>
              <w:t>05000020 MDE</w:t>
            </w:r>
          </w:p>
          <w:p w:rsidR="00DE4DAC" w:rsidRDefault="00DE4DAC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Material de consumo </w:t>
            </w:r>
            <w:r w:rsidR="005F7877">
              <w:rPr>
                <w:rFonts w:eastAsia="Arial Unicode MS"/>
              </w:rPr>
              <w:t xml:space="preserve">(135)                          R$ </w:t>
            </w:r>
            <w:r w:rsidR="00214C98">
              <w:rPr>
                <w:rFonts w:eastAsia="Arial Unicode MS"/>
              </w:rPr>
              <w:t>31</w:t>
            </w:r>
            <w:r>
              <w:rPr>
                <w:rFonts w:eastAsia="Arial Unicode MS"/>
              </w:rPr>
              <w:t>.000,00</w:t>
            </w:r>
          </w:p>
          <w:p w:rsidR="005F7877" w:rsidRDefault="005F7877" w:rsidP="005F7877">
            <w:pPr>
              <w:rPr>
                <w:rFonts w:eastAsia="Arial Unicode MS"/>
              </w:rPr>
            </w:pPr>
          </w:p>
          <w:p w:rsidR="00214C98" w:rsidRDefault="005F7877" w:rsidP="005F7877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06.002.0012.0361.0066 SECRETARIA MUNICIPAL DE EDUCAÇÃO – MDE</w:t>
            </w:r>
          </w:p>
          <w:p w:rsidR="005F7877" w:rsidRPr="00214C98" w:rsidRDefault="005F7877" w:rsidP="00214C98">
            <w:pPr>
              <w:pStyle w:val="PargrafodaLista"/>
              <w:ind w:left="417"/>
              <w:rPr>
                <w:rFonts w:eastAsia="Arial Unicode MS"/>
              </w:rPr>
            </w:pPr>
            <w:r w:rsidRPr="00214C98">
              <w:rPr>
                <w:rFonts w:eastAsia="Arial Unicode MS"/>
              </w:rPr>
              <w:t>2022 – Manutenção das Despesas de Pessoal do Transporte Escolar – MDE</w:t>
            </w:r>
          </w:p>
          <w:p w:rsidR="005F7877" w:rsidRDefault="005F7877" w:rsidP="005F7877">
            <w:pPr>
              <w:pStyle w:val="PargrafodaLista"/>
              <w:ind w:left="417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05000020 MDE</w:t>
            </w:r>
          </w:p>
          <w:p w:rsidR="005F7877" w:rsidRDefault="005F7877" w:rsidP="005F7877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3.3.1.90.</w:t>
            </w:r>
            <w:proofErr w:type="gramStart"/>
            <w:r>
              <w:rPr>
                <w:rFonts w:eastAsia="Arial Unicode MS"/>
              </w:rPr>
              <w:t>11.00.00.00.00 Vencimentos e vantagens fixa</w:t>
            </w:r>
            <w:proofErr w:type="gramEnd"/>
            <w:r>
              <w:rPr>
                <w:rFonts w:eastAsia="Arial Unicode MS"/>
              </w:rPr>
              <w:t xml:space="preserve"> (141)            R$ 29.000,00</w:t>
            </w:r>
          </w:p>
          <w:p w:rsidR="005F7877" w:rsidRDefault="005F7877" w:rsidP="005F7877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3.3.1.90.13.00.00.00.00 Obrigações patronais (142)                          R$   2.000,00</w:t>
            </w:r>
          </w:p>
          <w:p w:rsidR="005F7877" w:rsidRDefault="005F7877" w:rsidP="005F7877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3.3.3.90.08.00.00.00.00 Outros benefícios assistenciais (143)           R$   2.000,00</w:t>
            </w:r>
          </w:p>
          <w:p w:rsidR="005F7877" w:rsidRDefault="005F7877" w:rsidP="005F7877">
            <w:pPr>
              <w:rPr>
                <w:rFonts w:eastAsia="Arial Unicode MS"/>
              </w:rPr>
            </w:pPr>
          </w:p>
          <w:p w:rsidR="005F7877" w:rsidRDefault="005F7877" w:rsidP="005F7877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06.002.0012.0365.0066 SECRETARIA MUNICIPAL DE EDUCAÇÃO – MDE</w:t>
            </w:r>
          </w:p>
          <w:p w:rsidR="005F7877" w:rsidRDefault="005F7877" w:rsidP="005F7877">
            <w:pPr>
              <w:ind w:firstLine="341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2093 – Manutenção da Educação Infantil </w:t>
            </w:r>
            <w:r w:rsidR="006F50E4">
              <w:rPr>
                <w:rFonts w:eastAsia="Arial Unicode MS"/>
              </w:rPr>
              <w:t>–</w:t>
            </w:r>
            <w:r>
              <w:rPr>
                <w:rFonts w:eastAsia="Arial Unicode MS"/>
              </w:rPr>
              <w:t xml:space="preserve"> MDE</w:t>
            </w:r>
          </w:p>
          <w:p w:rsidR="006F50E4" w:rsidRDefault="006F50E4" w:rsidP="006F50E4">
            <w:pPr>
              <w:pStyle w:val="PargrafodaLista"/>
              <w:ind w:left="417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05000020 MDE</w:t>
            </w:r>
          </w:p>
          <w:p w:rsidR="006F50E4" w:rsidRPr="006F50E4" w:rsidRDefault="006F50E4" w:rsidP="006F50E4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3.3.3.90.30.00.00.00.00 Material de consumo (151)                             R$ 15.000,00</w:t>
            </w:r>
          </w:p>
          <w:p w:rsidR="004049CA" w:rsidRPr="004049CA" w:rsidRDefault="004049CA" w:rsidP="004049CA">
            <w:pPr>
              <w:pStyle w:val="PargrafodaLista"/>
              <w:ind w:left="777"/>
              <w:rPr>
                <w:rFonts w:eastAsia="Arial Unicode MS"/>
              </w:rPr>
            </w:pPr>
          </w:p>
          <w:p w:rsidR="0032512E" w:rsidRPr="00A83468" w:rsidRDefault="00270909" w:rsidP="00DE4D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1507CA">
              <w:rPr>
                <w:rFonts w:eastAsia="Arial Unicode MS"/>
                <w:b/>
              </w:rPr>
              <w:t>79</w:t>
            </w:r>
            <w:r w:rsidR="004C072A">
              <w:rPr>
                <w:rFonts w:eastAsia="Arial Unicode MS"/>
                <w:b/>
              </w:rPr>
              <w:t>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lastRenderedPageBreak/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1507CA">
        <w:rPr>
          <w:rFonts w:eastAsia="Arial Unicode MS"/>
          <w:b/>
        </w:rPr>
        <w:t>79</w:t>
      </w:r>
      <w:r w:rsidR="00650214">
        <w:rPr>
          <w:rFonts w:eastAsia="Arial Unicode MS"/>
          <w:b/>
        </w:rPr>
        <w:t>.0</w:t>
      </w:r>
      <w:r w:rsidR="009B490C">
        <w:rPr>
          <w:rFonts w:eastAsia="Arial Unicode MS"/>
          <w:b/>
        </w:rPr>
        <w:t>0</w:t>
      </w:r>
      <w:r w:rsidR="00F30F0A">
        <w:rPr>
          <w:rFonts w:eastAsia="Arial Unicode MS"/>
          <w:b/>
        </w:rPr>
        <w:t>0</w:t>
      </w:r>
      <w:r w:rsidR="003C3CB4">
        <w:rPr>
          <w:rFonts w:eastAsia="Arial Unicode MS"/>
          <w:b/>
        </w:rPr>
        <w:t xml:space="preserve">,00 </w:t>
      </w:r>
      <w:proofErr w:type="gramStart"/>
      <w:r w:rsidR="00AC04A7">
        <w:rPr>
          <w:rFonts w:eastAsia="Arial Unicode MS"/>
          <w:b/>
        </w:rPr>
        <w:t>(</w:t>
      </w:r>
      <w:r w:rsidR="00C10951">
        <w:rPr>
          <w:rFonts w:eastAsia="Arial Unicode MS"/>
          <w:b/>
        </w:rPr>
        <w:t xml:space="preserve"> </w:t>
      </w:r>
      <w:r w:rsidR="001507CA">
        <w:rPr>
          <w:rFonts w:eastAsia="Arial Unicode MS"/>
          <w:b/>
        </w:rPr>
        <w:t>setenta</w:t>
      </w:r>
      <w:proofErr w:type="gramEnd"/>
      <w:r w:rsidR="001507CA">
        <w:rPr>
          <w:rFonts w:eastAsia="Arial Unicode MS"/>
          <w:b/>
        </w:rPr>
        <w:t xml:space="preserve"> e nove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214C98">
        <w:rPr>
          <w:rFonts w:eastAsia="Arial Unicode MS"/>
        </w:rPr>
        <w:t>das seguintes reduções orçamentárias: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14C98" w:rsidTr="00214C98">
        <w:tc>
          <w:tcPr>
            <w:tcW w:w="10031" w:type="dxa"/>
          </w:tcPr>
          <w:p w:rsidR="00214C98" w:rsidRDefault="00214C98" w:rsidP="00214C98">
            <w:pPr>
              <w:pStyle w:val="PargrafodaLista"/>
              <w:numPr>
                <w:ilvl w:val="0"/>
                <w:numId w:val="28"/>
              </w:numPr>
              <w:ind w:right="-448" w:hanging="29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06.004.0012.0361.0066 SECRETARIA MUNICIPAL DE EDUCAÇÃO – </w:t>
            </w:r>
          </w:p>
          <w:p w:rsidR="00214C98" w:rsidRDefault="00214C98" w:rsidP="00214C98">
            <w:pPr>
              <w:pStyle w:val="PargrafodaLista"/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NÃO COPMPUTADOS</w:t>
            </w:r>
          </w:p>
          <w:p w:rsidR="00214C98" w:rsidRDefault="00214C98" w:rsidP="00214C98">
            <w:pPr>
              <w:pStyle w:val="PargrafodaLista"/>
              <w:ind w:right="-448" w:hanging="29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2032 – Manutenção das Despesas de Pessoal – Não Computada</w:t>
            </w:r>
          </w:p>
          <w:p w:rsidR="00214C98" w:rsidRDefault="00214C98" w:rsidP="00214C98">
            <w:pPr>
              <w:pStyle w:val="PargrafodaLista"/>
              <w:ind w:left="1080" w:right="-448" w:hanging="65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05000001 Livre</w:t>
            </w:r>
          </w:p>
          <w:p w:rsidR="00214C98" w:rsidRDefault="00214C98" w:rsidP="00214C98">
            <w:pPr>
              <w:pStyle w:val="PargrafodaLista"/>
              <w:numPr>
                <w:ilvl w:val="0"/>
                <w:numId w:val="30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3.3.1.90.</w:t>
            </w:r>
            <w:proofErr w:type="gramStart"/>
            <w:r>
              <w:rPr>
                <w:rFonts w:eastAsia="Arial Unicode MS"/>
              </w:rPr>
              <w:t>11.00.00.00.00 Vencimentos e vantagens fixa</w:t>
            </w:r>
            <w:proofErr w:type="gramEnd"/>
            <w:r>
              <w:rPr>
                <w:rFonts w:eastAsia="Arial Unicode MS"/>
              </w:rPr>
              <w:t xml:space="preserve"> (170)              R$ 70.000,00</w:t>
            </w:r>
          </w:p>
          <w:p w:rsidR="00214C98" w:rsidRDefault="00214C98" w:rsidP="00214C98">
            <w:pPr>
              <w:pStyle w:val="PargrafodaLista"/>
              <w:numPr>
                <w:ilvl w:val="0"/>
                <w:numId w:val="30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3.3.1.90.13.00.00.00.00 Obrigações patronais (171)                            R$   9.000,00</w:t>
            </w:r>
          </w:p>
          <w:p w:rsidR="00214C98" w:rsidRPr="001507CA" w:rsidRDefault="001507CA" w:rsidP="008114FD">
            <w:pPr>
              <w:pStyle w:val="PargrafodaLista"/>
              <w:ind w:left="1080" w:right="-448" w:hanging="654"/>
              <w:jc w:val="both"/>
              <w:rPr>
                <w:rFonts w:eastAsia="Arial Unicode MS"/>
                <w:b/>
              </w:rPr>
            </w:pPr>
            <w:r w:rsidRPr="001507CA">
              <w:rPr>
                <w:rFonts w:eastAsia="Arial Unicode MS"/>
                <w:b/>
              </w:rPr>
              <w:t>TOTAL DA</w:t>
            </w:r>
            <w:r w:rsidR="008114FD">
              <w:rPr>
                <w:rFonts w:eastAsia="Arial Unicode MS"/>
                <w:b/>
              </w:rPr>
              <w:t>S REDUÇÕES</w:t>
            </w:r>
            <w:r w:rsidRPr="001507CA">
              <w:rPr>
                <w:rFonts w:eastAsia="Arial Unicode MS"/>
                <w:b/>
              </w:rPr>
              <w:t xml:space="preserve"> ORÇAMENT</w:t>
            </w:r>
            <w:r w:rsidR="008114FD">
              <w:rPr>
                <w:rFonts w:eastAsia="Arial Unicode MS"/>
                <w:b/>
              </w:rPr>
              <w:t>ÁRIAS</w:t>
            </w:r>
            <w:r w:rsidRPr="001507CA">
              <w:rPr>
                <w:rFonts w:eastAsia="Arial Unicode MS"/>
                <w:b/>
              </w:rPr>
              <w:t xml:space="preserve">    </w:t>
            </w:r>
            <w:r>
              <w:rPr>
                <w:rFonts w:eastAsia="Arial Unicode MS"/>
                <w:b/>
              </w:rPr>
              <w:t xml:space="preserve">                     </w:t>
            </w:r>
            <w:r w:rsidRPr="001507CA">
              <w:rPr>
                <w:rFonts w:eastAsia="Arial Unicode MS"/>
                <w:b/>
              </w:rPr>
              <w:t xml:space="preserve">                R$ 79.000,00</w:t>
            </w:r>
          </w:p>
        </w:tc>
      </w:tr>
    </w:tbl>
    <w:p w:rsidR="00214C98" w:rsidRDefault="00214C9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1507CA">
        <w:rPr>
          <w:rFonts w:eastAsia="Arial Unicode MS"/>
          <w:b/>
        </w:rPr>
        <w:t>/RS, 17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B14A95">
        <w:rPr>
          <w:rFonts w:eastAsia="Arial Unicode MS"/>
          <w:b/>
        </w:rPr>
        <w:t>MAIO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:rsidR="00380C9C" w:rsidRDefault="00380C9C" w:rsidP="00E20E5A">
      <w:pPr>
        <w:ind w:right="-448"/>
        <w:rPr>
          <w:rFonts w:eastAsia="Arial Unicode MS"/>
          <w:b/>
        </w:rPr>
      </w:pP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6</w:t>
      </w:r>
      <w:r w:rsidR="007F2162">
        <w:rPr>
          <w:rFonts w:eastAsia="Arial Unicode MS"/>
          <w:b/>
        </w:rPr>
        <w:t>1</w:t>
      </w:r>
      <w:r>
        <w:rPr>
          <w:rFonts w:eastAsia="Arial Unicode MS"/>
          <w:b/>
        </w:rPr>
        <w:t>/2023,</w:t>
      </w:r>
    </w:p>
    <w:p w:rsidR="003A0340" w:rsidRDefault="003A0340" w:rsidP="003A0340">
      <w:pPr>
        <w:ind w:right="-448"/>
        <w:rPr>
          <w:rFonts w:eastAsia="Arial Unicode MS"/>
          <w:b/>
        </w:rPr>
      </w:pPr>
    </w:p>
    <w:p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6</w:t>
      </w:r>
      <w:r w:rsidR="007F2162">
        <w:rPr>
          <w:rFonts w:eastAsia="Arial Unicode MS"/>
        </w:rPr>
        <w:t>1</w:t>
      </w:r>
      <w:r>
        <w:rPr>
          <w:rFonts w:eastAsia="Arial Unicode MS"/>
        </w:rPr>
        <w:t>/2023 o qual “abre crédito adicional suplementar no orçamento municipal vigente”.</w:t>
      </w:r>
    </w:p>
    <w:p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A0340" w:rsidRDefault="003A0340" w:rsidP="003A0340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suplementação de verba para as despesas mensais </w:t>
      </w:r>
      <w:proofErr w:type="gramStart"/>
      <w:r>
        <w:rPr>
          <w:rFonts w:eastAsia="Arial Unicode MS"/>
        </w:rPr>
        <w:t>da  Secretaria</w:t>
      </w:r>
      <w:proofErr w:type="gramEnd"/>
      <w:r>
        <w:rPr>
          <w:rFonts w:eastAsia="Arial Unicode MS"/>
        </w:rPr>
        <w:t xml:space="preserve"> Municipal de educação.</w:t>
      </w:r>
    </w:p>
    <w:p w:rsidR="003A0340" w:rsidRDefault="003A0340" w:rsidP="003A0340">
      <w:pPr>
        <w:ind w:right="-510"/>
        <w:jc w:val="both"/>
        <w:rPr>
          <w:rFonts w:eastAsia="Arial Unicode MS"/>
        </w:rPr>
      </w:pPr>
    </w:p>
    <w:p w:rsidR="003A0340" w:rsidRDefault="003A0340" w:rsidP="003A0340">
      <w:pPr>
        <w:ind w:right="-448" w:firstLine="1701"/>
        <w:jc w:val="both"/>
        <w:rPr>
          <w:rFonts w:eastAsia="Arial Unicode MS"/>
        </w:rPr>
      </w:pP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 xml:space="preserve">R$ 79.000,00 </w:t>
      </w:r>
      <w:proofErr w:type="gramStart"/>
      <w:r>
        <w:rPr>
          <w:rFonts w:eastAsia="Arial Unicode MS"/>
          <w:b/>
        </w:rPr>
        <w:t>( setenta</w:t>
      </w:r>
      <w:proofErr w:type="gramEnd"/>
      <w:r>
        <w:rPr>
          <w:rFonts w:eastAsia="Arial Unicode MS"/>
          <w:b/>
        </w:rPr>
        <w:t xml:space="preserve"> e nove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de reduções orçamentárias.</w:t>
      </w:r>
    </w:p>
    <w:p w:rsidR="003A0340" w:rsidRDefault="003A0340" w:rsidP="003A0340">
      <w:pPr>
        <w:ind w:right="-448" w:firstLine="1701"/>
        <w:jc w:val="both"/>
        <w:rPr>
          <w:rFonts w:eastAsia="Arial Unicode MS"/>
        </w:rPr>
      </w:pPr>
    </w:p>
    <w:p w:rsidR="003A0340" w:rsidRDefault="003A0340" w:rsidP="003A0340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A0340" w:rsidRDefault="003A0340" w:rsidP="003A034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3A0340" w:rsidRDefault="003A0340" w:rsidP="003A034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A0340" w:rsidRDefault="003A0340" w:rsidP="003A034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Luis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Cloves</w:t>
      </w:r>
      <w:proofErr w:type="spellEnd"/>
      <w:r>
        <w:rPr>
          <w:rFonts w:eastAsia="Arial Unicode MS"/>
          <w:b/>
        </w:rPr>
        <w:t xml:space="preserve"> Molinari Silva </w:t>
      </w:r>
    </w:p>
    <w:p w:rsidR="003A0340" w:rsidRDefault="003A0340" w:rsidP="003A034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3A0340" w:rsidRDefault="003A0340" w:rsidP="003A0340">
      <w:pPr>
        <w:ind w:right="-510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:rsidR="003A0340" w:rsidRDefault="003A0340" w:rsidP="003A0340">
      <w:pPr>
        <w:jc w:val="center"/>
        <w:rPr>
          <w:rFonts w:eastAsia="Arial Unicode MS"/>
          <w:b/>
        </w:rPr>
      </w:pPr>
    </w:p>
    <w:p w:rsidR="003A0340" w:rsidRPr="00E83AFD" w:rsidRDefault="003A0340" w:rsidP="003A0340">
      <w:pPr>
        <w:ind w:right="-510"/>
        <w:jc w:val="center"/>
        <w:rPr>
          <w:rFonts w:eastAsia="Arial Unicode MS"/>
          <w:b/>
        </w:rPr>
      </w:pPr>
    </w:p>
    <w:p w:rsidR="003A0340" w:rsidRDefault="003A0340" w:rsidP="00222D31">
      <w:pPr>
        <w:jc w:val="center"/>
        <w:rPr>
          <w:rFonts w:eastAsia="Arial Unicode MS"/>
          <w:b/>
        </w:rPr>
      </w:pPr>
    </w:p>
    <w:sectPr w:rsidR="003A0340" w:rsidSect="003A0340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2E0" w:rsidRDefault="008C32E0" w:rsidP="00270909">
      <w:r>
        <w:separator/>
      </w:r>
    </w:p>
  </w:endnote>
  <w:endnote w:type="continuationSeparator" w:id="0">
    <w:p w:rsidR="008C32E0" w:rsidRDefault="008C32E0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2E0" w:rsidRDefault="008C32E0" w:rsidP="00270909">
      <w:r>
        <w:separator/>
      </w:r>
    </w:p>
  </w:footnote>
  <w:footnote w:type="continuationSeparator" w:id="0">
    <w:p w:rsidR="008C32E0" w:rsidRDefault="008C32E0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6F72"/>
    <w:multiLevelType w:val="hybridMultilevel"/>
    <w:tmpl w:val="A7247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5646BBC"/>
    <w:multiLevelType w:val="hybridMultilevel"/>
    <w:tmpl w:val="15000B74"/>
    <w:lvl w:ilvl="0" w:tplc="EABE048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0F0E"/>
    <w:multiLevelType w:val="hybridMultilevel"/>
    <w:tmpl w:val="875EB7FA"/>
    <w:lvl w:ilvl="0" w:tplc="E098AB7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 w15:restartNumberingAfterBreak="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A001E"/>
    <w:multiLevelType w:val="hybridMultilevel"/>
    <w:tmpl w:val="69BA7A46"/>
    <w:lvl w:ilvl="0" w:tplc="65CA83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D09CF"/>
    <w:multiLevelType w:val="hybridMultilevel"/>
    <w:tmpl w:val="A0C42654"/>
    <w:lvl w:ilvl="0" w:tplc="8F065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898630">
    <w:abstractNumId w:val="14"/>
  </w:num>
  <w:num w:numId="2" w16cid:durableId="1663318675">
    <w:abstractNumId w:val="6"/>
  </w:num>
  <w:num w:numId="3" w16cid:durableId="1159344536">
    <w:abstractNumId w:val="2"/>
  </w:num>
  <w:num w:numId="4" w16cid:durableId="1673482912">
    <w:abstractNumId w:val="8"/>
  </w:num>
  <w:num w:numId="5" w16cid:durableId="81806228">
    <w:abstractNumId w:val="29"/>
  </w:num>
  <w:num w:numId="6" w16cid:durableId="517891862">
    <w:abstractNumId w:val="21"/>
  </w:num>
  <w:num w:numId="7" w16cid:durableId="1421439502">
    <w:abstractNumId w:val="0"/>
  </w:num>
  <w:num w:numId="8" w16cid:durableId="453181988">
    <w:abstractNumId w:val="10"/>
  </w:num>
  <w:num w:numId="9" w16cid:durableId="1689601747">
    <w:abstractNumId w:val="23"/>
  </w:num>
  <w:num w:numId="10" w16cid:durableId="206527552">
    <w:abstractNumId w:val="9"/>
  </w:num>
  <w:num w:numId="11" w16cid:durableId="1743258405">
    <w:abstractNumId w:val="5"/>
  </w:num>
  <w:num w:numId="12" w16cid:durableId="564030676">
    <w:abstractNumId w:val="27"/>
  </w:num>
  <w:num w:numId="13" w16cid:durableId="1597906909">
    <w:abstractNumId w:val="17"/>
  </w:num>
  <w:num w:numId="14" w16cid:durableId="1551922066">
    <w:abstractNumId w:val="1"/>
  </w:num>
  <w:num w:numId="15" w16cid:durableId="1317494510">
    <w:abstractNumId w:val="12"/>
  </w:num>
  <w:num w:numId="16" w16cid:durableId="1152909398">
    <w:abstractNumId w:val="22"/>
  </w:num>
  <w:num w:numId="17" w16cid:durableId="765812585">
    <w:abstractNumId w:val="18"/>
  </w:num>
  <w:num w:numId="18" w16cid:durableId="267005445">
    <w:abstractNumId w:val="24"/>
  </w:num>
  <w:num w:numId="19" w16cid:durableId="1539119324">
    <w:abstractNumId w:val="15"/>
  </w:num>
  <w:num w:numId="20" w16cid:durableId="284384085">
    <w:abstractNumId w:val="11"/>
  </w:num>
  <w:num w:numId="21" w16cid:durableId="1343823558">
    <w:abstractNumId w:val="13"/>
  </w:num>
  <w:num w:numId="22" w16cid:durableId="154225033">
    <w:abstractNumId w:val="25"/>
  </w:num>
  <w:num w:numId="23" w16cid:durableId="2050181404">
    <w:abstractNumId w:val="20"/>
  </w:num>
  <w:num w:numId="24" w16cid:durableId="847718360">
    <w:abstractNumId w:val="26"/>
  </w:num>
  <w:num w:numId="25" w16cid:durableId="1035882677">
    <w:abstractNumId w:val="3"/>
  </w:num>
  <w:num w:numId="26" w16cid:durableId="330566841">
    <w:abstractNumId w:val="7"/>
  </w:num>
  <w:num w:numId="27" w16cid:durableId="1788812475">
    <w:abstractNumId w:val="16"/>
  </w:num>
  <w:num w:numId="28" w16cid:durableId="523789582">
    <w:abstractNumId w:val="4"/>
  </w:num>
  <w:num w:numId="29" w16cid:durableId="2050104384">
    <w:abstractNumId w:val="28"/>
  </w:num>
  <w:num w:numId="30" w16cid:durableId="42945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07CA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14C98"/>
    <w:rsid w:val="00222D31"/>
    <w:rsid w:val="002235DE"/>
    <w:rsid w:val="0022567C"/>
    <w:rsid w:val="00227B6D"/>
    <w:rsid w:val="00232581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0340"/>
    <w:rsid w:val="003A5174"/>
    <w:rsid w:val="003C3CB4"/>
    <w:rsid w:val="003D1AF6"/>
    <w:rsid w:val="003D70C4"/>
    <w:rsid w:val="003E3FB6"/>
    <w:rsid w:val="003F095A"/>
    <w:rsid w:val="003F625C"/>
    <w:rsid w:val="004049CA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4F88"/>
    <w:rsid w:val="00587ABD"/>
    <w:rsid w:val="005D3C9C"/>
    <w:rsid w:val="005F7877"/>
    <w:rsid w:val="00602804"/>
    <w:rsid w:val="00615FCB"/>
    <w:rsid w:val="00624267"/>
    <w:rsid w:val="0062786A"/>
    <w:rsid w:val="00632D31"/>
    <w:rsid w:val="00641CA1"/>
    <w:rsid w:val="00650214"/>
    <w:rsid w:val="00657B8D"/>
    <w:rsid w:val="00661BA0"/>
    <w:rsid w:val="00665D21"/>
    <w:rsid w:val="00672D0C"/>
    <w:rsid w:val="00674BEB"/>
    <w:rsid w:val="00675BF0"/>
    <w:rsid w:val="00687B3E"/>
    <w:rsid w:val="0069691A"/>
    <w:rsid w:val="006A097E"/>
    <w:rsid w:val="006B1F21"/>
    <w:rsid w:val="006C1712"/>
    <w:rsid w:val="006C3ABB"/>
    <w:rsid w:val="006D7C3B"/>
    <w:rsid w:val="006E3459"/>
    <w:rsid w:val="006F11F8"/>
    <w:rsid w:val="006F2154"/>
    <w:rsid w:val="006F50E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2F56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7F2162"/>
    <w:rsid w:val="0080191C"/>
    <w:rsid w:val="00804808"/>
    <w:rsid w:val="008114FD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32E0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F0BBD"/>
    <w:rsid w:val="00BF0BFF"/>
    <w:rsid w:val="00C01A45"/>
    <w:rsid w:val="00C03C9C"/>
    <w:rsid w:val="00C10951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170"/>
    <w:rsid w:val="00CD0437"/>
    <w:rsid w:val="00CD7798"/>
    <w:rsid w:val="00CE493C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7A32"/>
    <w:rsid w:val="00DB2465"/>
    <w:rsid w:val="00DB4425"/>
    <w:rsid w:val="00DC0236"/>
    <w:rsid w:val="00DC2F34"/>
    <w:rsid w:val="00DD20AD"/>
    <w:rsid w:val="00DD35A0"/>
    <w:rsid w:val="00DD52E8"/>
    <w:rsid w:val="00DD5DE9"/>
    <w:rsid w:val="00DE4DAC"/>
    <w:rsid w:val="00DE620F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7C27D-4689-451C-B225-6EB6CB22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2022-09-06T19:30:00Z</cp:lastPrinted>
  <dcterms:created xsi:type="dcterms:W3CDTF">2023-06-01T17:02:00Z</dcterms:created>
  <dcterms:modified xsi:type="dcterms:W3CDTF">2023-06-01T17:02:00Z</dcterms:modified>
</cp:coreProperties>
</file>