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7C66A8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7C66A8">
        <w:rPr>
          <w:rFonts w:eastAsia="Arial Unicode MS"/>
          <w:b/>
        </w:rPr>
        <w:t xml:space="preserve"> </w:t>
      </w:r>
      <w:r w:rsidR="003F7738">
        <w:rPr>
          <w:rFonts w:eastAsia="Arial Unicode MS"/>
          <w:b/>
        </w:rPr>
        <w:t>97</w:t>
      </w:r>
      <w:r w:rsidR="00CB511A">
        <w:rPr>
          <w:rFonts w:eastAsia="Arial Unicode MS"/>
          <w:b/>
        </w:rPr>
        <w:t>/2023</w:t>
      </w:r>
      <w:r w:rsidR="007C66A8">
        <w:rPr>
          <w:rFonts w:eastAsia="Arial Unicode MS"/>
          <w:b/>
        </w:rPr>
        <w:t>, DE 05 DE OUTUBRO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>de Jaboticaba</w:t>
      </w:r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B17471" w:rsidRDefault="00B17471" w:rsidP="00B83024">
      <w:pPr>
        <w:ind w:right="-510" w:firstLine="2835"/>
        <w:jc w:val="both"/>
        <w:rPr>
          <w:rFonts w:eastAsia="Arial Unicode MS"/>
        </w:rPr>
      </w:pP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B17471" w:rsidRPr="001B1934" w:rsidRDefault="00B17471" w:rsidP="001B1934">
      <w:pPr>
        <w:ind w:right="-448" w:firstLine="2835"/>
        <w:jc w:val="both"/>
        <w:rPr>
          <w:rFonts w:eastAsia="Arial Unicode MS"/>
        </w:rPr>
      </w:pPr>
    </w:p>
    <w:p w:rsid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B83024">
        <w:rPr>
          <w:rFonts w:eastAsia="Arial Unicode MS"/>
        </w:rPr>
        <w:t xml:space="preserve"> conta</w:t>
      </w:r>
      <w:r w:rsidR="001C6B0C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p w:rsidR="001C6B0C" w:rsidRPr="008C68EE" w:rsidRDefault="001C6B0C" w:rsidP="00270909">
      <w:pPr>
        <w:ind w:right="-448"/>
        <w:jc w:val="both"/>
        <w:rPr>
          <w:rFonts w:eastAsia="Arial Unicode MS"/>
        </w:rPr>
      </w:pP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832BDB" w:rsidRDefault="00832BDB" w:rsidP="00832BDB">
            <w:pPr>
              <w:pStyle w:val="PargrafodaLista"/>
              <w:numPr>
                <w:ilvl w:val="0"/>
                <w:numId w:val="31"/>
              </w:numPr>
              <w:ind w:left="766" w:right="-510" w:hanging="425"/>
              <w:jc w:val="both"/>
            </w:pPr>
            <w:r>
              <w:rPr>
                <w:rFonts w:eastAsia="Arial Unicode MS"/>
              </w:rPr>
              <w:t>09.003</w:t>
            </w:r>
            <w:r w:rsidR="00047219">
              <w:rPr>
                <w:rFonts w:eastAsia="Arial Unicode MS"/>
              </w:rPr>
              <w:t>.</w:t>
            </w:r>
            <w:r>
              <w:t xml:space="preserve"> 0010.0301.0047- SECRETARIA MUNICIPAL DE SAUDE </w:t>
            </w:r>
          </w:p>
          <w:p w:rsidR="00047219" w:rsidRDefault="00832BDB" w:rsidP="00047219">
            <w:pPr>
              <w:pStyle w:val="PargrafodaLista"/>
              <w:ind w:left="786" w:right="-510"/>
              <w:jc w:val="both"/>
              <w:rPr>
                <w:rFonts w:eastAsia="Arial Unicode MS"/>
              </w:rPr>
            </w:pPr>
            <w:r>
              <w:t>CONVENIOS ESTADUAL</w:t>
            </w:r>
          </w:p>
          <w:p w:rsidR="00047219" w:rsidRDefault="00047219" w:rsidP="00047219">
            <w:pPr>
              <w:pStyle w:val="PargrafodaLista"/>
              <w:ind w:left="786" w:right="-510" w:hanging="33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proofErr w:type="gramStart"/>
            <w:r w:rsidR="00832BDB">
              <w:t>2074 - Rede</w:t>
            </w:r>
            <w:proofErr w:type="gramEnd"/>
            <w:r w:rsidR="00832BDB">
              <w:t xml:space="preserve"> Bem Cuidar/RS</w:t>
            </w:r>
          </w:p>
          <w:p w:rsidR="00047219" w:rsidRDefault="00047219" w:rsidP="00047219">
            <w:pPr>
              <w:ind w:right="-510" w:firstLine="452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Recurso: </w:t>
            </w:r>
            <w:r w:rsidR="00832BDB">
              <w:t>06594011 - Incentivo Atenção Básica</w:t>
            </w:r>
          </w:p>
          <w:p w:rsidR="00455426" w:rsidRPr="00047219" w:rsidRDefault="00832BDB" w:rsidP="00455426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>
              <w:t>3.4.4.90.52.00.00.00 - Equipamentos e material permanente</w:t>
            </w:r>
            <w:r>
              <w:rPr>
                <w:rFonts w:eastAsia="Arial Unicode MS"/>
              </w:rPr>
              <w:t xml:space="preserve"> </w:t>
            </w:r>
            <w:r w:rsidR="00047219">
              <w:rPr>
                <w:rFonts w:eastAsia="Arial Unicode MS"/>
              </w:rPr>
              <w:t>(</w:t>
            </w:r>
            <w:r>
              <w:rPr>
                <w:rFonts w:eastAsia="Arial Unicode MS"/>
              </w:rPr>
              <w:t>447)</w:t>
            </w:r>
            <w:proofErr w:type="gramStart"/>
            <w:r>
              <w:rPr>
                <w:rFonts w:eastAsia="Arial Unicode MS"/>
              </w:rPr>
              <w:t xml:space="preserve"> </w:t>
            </w:r>
            <w:r w:rsidR="00047219">
              <w:rPr>
                <w:rFonts w:eastAsia="Arial Unicode MS"/>
              </w:rPr>
              <w:t xml:space="preserve">  </w:t>
            </w:r>
            <w:proofErr w:type="gramEnd"/>
            <w:r>
              <w:t>R$ 13.733,60</w:t>
            </w:r>
          </w:p>
          <w:p w:rsidR="00047219" w:rsidRPr="00047219" w:rsidRDefault="00047219" w:rsidP="00047219">
            <w:pPr>
              <w:pStyle w:val="PargrafodaLista"/>
              <w:ind w:left="701"/>
              <w:rPr>
                <w:rFonts w:eastAsia="Arial Unicode MS"/>
              </w:rPr>
            </w:pPr>
          </w:p>
          <w:p w:rsidR="0032512E" w:rsidRPr="00A83468" w:rsidRDefault="00270909" w:rsidP="00EE0C7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047219">
              <w:rPr>
                <w:rFonts w:eastAsia="Arial Unicode MS"/>
                <w:b/>
                <w:bCs/>
              </w:rPr>
              <w:t xml:space="preserve">   </w:t>
            </w:r>
            <w:r w:rsidR="00832BDB">
              <w:rPr>
                <w:rFonts w:eastAsia="Arial Unicode MS"/>
                <w:b/>
                <w:bCs/>
              </w:rPr>
              <w:t xml:space="preserve">  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832BDB">
              <w:rPr>
                <w:rFonts w:eastAsia="Arial Unicode MS"/>
                <w:b/>
              </w:rPr>
              <w:t xml:space="preserve"> </w:t>
            </w:r>
            <w:r w:rsidR="00832BDB">
              <w:t>13.733,60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832BDB" w:rsidRPr="00DF6111" w:rsidRDefault="00832BDB" w:rsidP="00BD5349">
      <w:pPr>
        <w:ind w:right="-448"/>
        <w:jc w:val="both"/>
        <w:rPr>
          <w:rFonts w:eastAsia="Arial Unicode MS"/>
        </w:rPr>
      </w:pPr>
    </w:p>
    <w:p w:rsidR="00832BDB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proofErr w:type="gramStart"/>
      <w:r w:rsidR="00BC660E">
        <w:rPr>
          <w:rFonts w:eastAsia="Arial Unicode MS"/>
          <w:b/>
        </w:rPr>
        <w:t>R$</w:t>
      </w:r>
      <w:r w:rsidR="00047219">
        <w:rPr>
          <w:rFonts w:eastAsia="Arial Unicode MS"/>
          <w:b/>
        </w:rPr>
        <w:t xml:space="preserve"> </w:t>
      </w:r>
      <w:r w:rsidR="00832BDB" w:rsidRPr="00786337">
        <w:rPr>
          <w:b/>
        </w:rPr>
        <w:t>13.733,60</w:t>
      </w:r>
      <w:r w:rsidR="00832BDB">
        <w:rPr>
          <w:rFonts w:eastAsia="Arial Unicode MS"/>
          <w:b/>
        </w:rPr>
        <w:t xml:space="preserve"> </w:t>
      </w:r>
      <w:r w:rsidR="00AC04A7">
        <w:rPr>
          <w:rFonts w:eastAsia="Arial Unicode MS"/>
          <w:b/>
        </w:rPr>
        <w:t>(</w:t>
      </w:r>
      <w:r w:rsidR="00832BDB">
        <w:rPr>
          <w:rFonts w:eastAsia="Arial Unicode MS"/>
          <w:b/>
        </w:rPr>
        <w:t>treze mil e setecentos e trinta e três reais e sessenta centavos)</w:t>
      </w:r>
      <w:r w:rsidR="009F4882">
        <w:rPr>
          <w:rFonts w:eastAsia="Arial Unicode MS"/>
        </w:rPr>
        <w:t xml:space="preserve">, </w:t>
      </w:r>
      <w:r w:rsidR="00222D31">
        <w:rPr>
          <w:rFonts w:eastAsia="Arial Unicode MS"/>
        </w:rPr>
        <w:t>proveniente</w:t>
      </w:r>
      <w:proofErr w:type="gramEnd"/>
      <w:r w:rsidR="00222D31">
        <w:rPr>
          <w:rFonts w:eastAsia="Arial Unicode MS"/>
        </w:rPr>
        <w:t xml:space="preserve"> </w:t>
      </w:r>
      <w:r w:rsidR="003B2F9F">
        <w:rPr>
          <w:rFonts w:eastAsia="Arial Unicode MS"/>
        </w:rPr>
        <w:t xml:space="preserve">de </w:t>
      </w:r>
      <w:r w:rsidR="009F4882">
        <w:rPr>
          <w:rFonts w:eastAsia="Arial Unicode MS"/>
        </w:rPr>
        <w:t xml:space="preserve">Convênio </w:t>
      </w:r>
      <w:r w:rsidR="00832BDB">
        <w:rPr>
          <w:rFonts w:eastAsia="Arial Unicode MS"/>
        </w:rPr>
        <w:t>Estadual.</w:t>
      </w:r>
    </w:p>
    <w:p w:rsidR="00723323" w:rsidRDefault="009F4882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>.</w:t>
      </w: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E0E92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047219">
        <w:rPr>
          <w:rFonts w:eastAsia="Arial Unicode MS"/>
          <w:b/>
        </w:rPr>
        <w:t>05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047219">
        <w:rPr>
          <w:rFonts w:eastAsia="Arial Unicode MS"/>
          <w:b/>
        </w:rPr>
        <w:t>OUTU</w:t>
      </w:r>
      <w:r w:rsidR="003B2F9F">
        <w:rPr>
          <w:rFonts w:eastAsia="Arial Unicode MS"/>
          <w:b/>
        </w:rPr>
        <w:t xml:space="preserve">BRO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7E0E92" w:rsidRDefault="007E0E92" w:rsidP="00E20E5A">
      <w:pPr>
        <w:ind w:right="-448"/>
        <w:rPr>
          <w:rFonts w:eastAsia="Arial Unicode MS"/>
          <w:b/>
        </w:rPr>
      </w:pPr>
    </w:p>
    <w:p w:rsidR="007E0E92" w:rsidRDefault="007E0E92" w:rsidP="00E20E5A">
      <w:pPr>
        <w:ind w:right="-448"/>
        <w:rPr>
          <w:rFonts w:eastAsia="Arial Unicode MS"/>
          <w:b/>
        </w:rPr>
      </w:pPr>
    </w:p>
    <w:p w:rsidR="007E0E92" w:rsidRDefault="007E0E92" w:rsidP="00E20E5A">
      <w:pPr>
        <w:ind w:right="-448"/>
        <w:rPr>
          <w:rFonts w:eastAsia="Arial Unicode MS"/>
          <w:b/>
        </w:rPr>
      </w:pP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7C66A8" w:rsidRDefault="00047219" w:rsidP="007C66A8">
      <w:pPr>
        <w:ind w:right="-448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</w:t>
      </w:r>
      <w:r w:rsidR="007C66A8">
        <w:rPr>
          <w:rFonts w:eastAsia="Arial Unicode MS"/>
          <w:b/>
        </w:rPr>
        <w:t>JUSTIFICATIVA AO PROJETO DE LEI Nº 9</w:t>
      </w:r>
      <w:r w:rsidR="007C66A8">
        <w:rPr>
          <w:rFonts w:eastAsia="Arial Unicode MS"/>
          <w:b/>
        </w:rPr>
        <w:t>7</w:t>
      </w:r>
      <w:r w:rsidR="007C66A8">
        <w:rPr>
          <w:rFonts w:eastAsia="Arial Unicode MS"/>
          <w:b/>
        </w:rPr>
        <w:t>/2023,</w:t>
      </w:r>
    </w:p>
    <w:p w:rsidR="007C66A8" w:rsidRDefault="007C66A8" w:rsidP="007C66A8">
      <w:pPr>
        <w:ind w:right="-448"/>
        <w:rPr>
          <w:rFonts w:eastAsia="Arial Unicode MS"/>
          <w:b/>
        </w:rPr>
      </w:pPr>
    </w:p>
    <w:p w:rsidR="007C66A8" w:rsidRDefault="007C66A8" w:rsidP="007C66A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7C66A8" w:rsidRDefault="007C66A8" w:rsidP="007C66A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7C66A8" w:rsidRDefault="007C66A8" w:rsidP="007C66A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7C66A8" w:rsidRDefault="007C66A8" w:rsidP="007C66A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7C66A8" w:rsidRDefault="007C66A8" w:rsidP="007C66A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7C66A8" w:rsidRDefault="007C66A8" w:rsidP="007C66A8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7C66A8" w:rsidRDefault="007C66A8" w:rsidP="007C66A8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9</w:t>
      </w:r>
      <w:r>
        <w:rPr>
          <w:rFonts w:eastAsia="Arial Unicode MS"/>
        </w:rPr>
        <w:t>7</w:t>
      </w:r>
      <w:r>
        <w:rPr>
          <w:rFonts w:eastAsia="Arial Unicode MS"/>
        </w:rPr>
        <w:t>/2023 o qual “abre crédito adicional suplementar no orçamento municipal vigente”.</w:t>
      </w:r>
    </w:p>
    <w:p w:rsidR="007C66A8" w:rsidRDefault="007C66A8" w:rsidP="007C66A8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7C66A8" w:rsidRDefault="007C66A8" w:rsidP="007C66A8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mensais da Secretaria Municipal </w:t>
      </w:r>
      <w:r>
        <w:rPr>
          <w:rFonts w:eastAsia="Arial Unicode MS"/>
        </w:rPr>
        <w:t>Saúde.</w:t>
      </w:r>
    </w:p>
    <w:p w:rsidR="007C66A8" w:rsidRDefault="007C66A8" w:rsidP="007C66A8">
      <w:pPr>
        <w:ind w:right="-448"/>
        <w:jc w:val="both"/>
        <w:rPr>
          <w:rFonts w:eastAsia="Arial Unicode MS"/>
        </w:rPr>
      </w:pPr>
    </w:p>
    <w:p w:rsidR="007C66A8" w:rsidRDefault="007C66A8" w:rsidP="007C66A8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Servirão de recursos para a cobertura deste crédito suplementar previsto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 w:rsidRPr="00786337">
        <w:rPr>
          <w:b/>
        </w:rPr>
        <w:t>13.733,60</w:t>
      </w:r>
      <w:r>
        <w:rPr>
          <w:rFonts w:eastAsia="Arial Unicode MS"/>
          <w:b/>
        </w:rPr>
        <w:t xml:space="preserve"> (treze mil e setecentos e trinta e três reais e sessenta centavos)</w:t>
      </w:r>
      <w:r>
        <w:rPr>
          <w:rFonts w:eastAsia="Arial Unicode MS"/>
        </w:rPr>
        <w:t>, proveniente</w:t>
      </w:r>
      <w:proofErr w:type="gramEnd"/>
      <w:r>
        <w:rPr>
          <w:rFonts w:eastAsia="Arial Unicode MS"/>
        </w:rPr>
        <w:t xml:space="preserve"> de Convênio Estadual.</w:t>
      </w:r>
    </w:p>
    <w:p w:rsidR="007C66A8" w:rsidRDefault="007C66A8" w:rsidP="007C66A8">
      <w:pPr>
        <w:ind w:right="-448"/>
        <w:jc w:val="both"/>
        <w:rPr>
          <w:rFonts w:eastAsia="Arial Unicode MS"/>
        </w:rPr>
      </w:pPr>
      <w:bookmarkStart w:id="0" w:name="_GoBack"/>
      <w:bookmarkEnd w:id="0"/>
    </w:p>
    <w:p w:rsidR="007C66A8" w:rsidRDefault="007C66A8" w:rsidP="007C66A8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7C66A8" w:rsidRDefault="007C66A8" w:rsidP="007C66A8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7C66A8" w:rsidRDefault="007C66A8" w:rsidP="007C66A8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7C66A8" w:rsidRDefault="007C66A8" w:rsidP="007C66A8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7C66A8" w:rsidRDefault="007C66A8" w:rsidP="007C66A8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7C66A8" w:rsidRDefault="007C66A8" w:rsidP="007C66A8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7C66A8" w:rsidRPr="00E83AFD" w:rsidRDefault="007C66A8" w:rsidP="007C66A8">
      <w:pPr>
        <w:ind w:right="-510"/>
        <w:jc w:val="center"/>
        <w:rPr>
          <w:rFonts w:eastAsia="Arial Unicode MS"/>
          <w:b/>
        </w:rPr>
      </w:pPr>
    </w:p>
    <w:p w:rsidR="007C66A8" w:rsidRDefault="007C66A8" w:rsidP="007C66A8">
      <w:pPr>
        <w:jc w:val="center"/>
        <w:rPr>
          <w:rFonts w:eastAsia="Arial Unicode MS"/>
          <w:b/>
        </w:rPr>
      </w:pPr>
    </w:p>
    <w:p w:rsidR="00DB4425" w:rsidRDefault="00DB4425" w:rsidP="00917AF0">
      <w:pPr>
        <w:tabs>
          <w:tab w:val="left" w:pos="3195"/>
        </w:tabs>
        <w:ind w:right="-448"/>
        <w:rPr>
          <w:rFonts w:eastAsia="Arial Unicode MS"/>
          <w:b/>
        </w:rPr>
      </w:pPr>
    </w:p>
    <w:sectPr w:rsidR="00DB4425" w:rsidSect="007C66A8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0B" w:rsidRDefault="00AE500B" w:rsidP="00270909">
      <w:r>
        <w:separator/>
      </w:r>
    </w:p>
  </w:endnote>
  <w:endnote w:type="continuationSeparator" w:id="0">
    <w:p w:rsidR="00AE500B" w:rsidRDefault="00AE500B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0B" w:rsidRDefault="00AE500B" w:rsidP="00270909">
      <w:r>
        <w:separator/>
      </w:r>
    </w:p>
  </w:footnote>
  <w:footnote w:type="continuationSeparator" w:id="0">
    <w:p w:rsidR="00AE500B" w:rsidRDefault="00AE500B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AC2"/>
    <w:multiLevelType w:val="hybridMultilevel"/>
    <w:tmpl w:val="5ADAC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17117A"/>
    <w:multiLevelType w:val="hybridMultilevel"/>
    <w:tmpl w:val="B602F6F2"/>
    <w:lvl w:ilvl="0" w:tplc="D396B538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1" w:hanging="360"/>
      </w:pPr>
    </w:lvl>
    <w:lvl w:ilvl="2" w:tplc="0416001B" w:tentative="1">
      <w:start w:val="1"/>
      <w:numFmt w:val="lowerRoman"/>
      <w:lvlText w:val="%3."/>
      <w:lvlJc w:val="right"/>
      <w:pPr>
        <w:ind w:left="2501" w:hanging="180"/>
      </w:pPr>
    </w:lvl>
    <w:lvl w:ilvl="3" w:tplc="0416000F" w:tentative="1">
      <w:start w:val="1"/>
      <w:numFmt w:val="decimal"/>
      <w:lvlText w:val="%4."/>
      <w:lvlJc w:val="left"/>
      <w:pPr>
        <w:ind w:left="3221" w:hanging="360"/>
      </w:pPr>
    </w:lvl>
    <w:lvl w:ilvl="4" w:tplc="04160019" w:tentative="1">
      <w:start w:val="1"/>
      <w:numFmt w:val="lowerLetter"/>
      <w:lvlText w:val="%5."/>
      <w:lvlJc w:val="left"/>
      <w:pPr>
        <w:ind w:left="3941" w:hanging="360"/>
      </w:pPr>
    </w:lvl>
    <w:lvl w:ilvl="5" w:tplc="0416001B" w:tentative="1">
      <w:start w:val="1"/>
      <w:numFmt w:val="lowerRoman"/>
      <w:lvlText w:val="%6."/>
      <w:lvlJc w:val="right"/>
      <w:pPr>
        <w:ind w:left="4661" w:hanging="180"/>
      </w:pPr>
    </w:lvl>
    <w:lvl w:ilvl="6" w:tplc="0416000F" w:tentative="1">
      <w:start w:val="1"/>
      <w:numFmt w:val="decimal"/>
      <w:lvlText w:val="%7."/>
      <w:lvlJc w:val="left"/>
      <w:pPr>
        <w:ind w:left="5381" w:hanging="360"/>
      </w:pPr>
    </w:lvl>
    <w:lvl w:ilvl="7" w:tplc="04160019" w:tentative="1">
      <w:start w:val="1"/>
      <w:numFmt w:val="lowerLetter"/>
      <w:lvlText w:val="%8."/>
      <w:lvlJc w:val="left"/>
      <w:pPr>
        <w:ind w:left="6101" w:hanging="360"/>
      </w:pPr>
    </w:lvl>
    <w:lvl w:ilvl="8" w:tplc="0416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3F2E0344"/>
    <w:multiLevelType w:val="hybridMultilevel"/>
    <w:tmpl w:val="246EE6E2"/>
    <w:lvl w:ilvl="0" w:tplc="1F28A902">
      <w:start w:val="1"/>
      <w:numFmt w:val="decimal"/>
      <w:lvlText w:val="%1)"/>
      <w:lvlJc w:val="left"/>
      <w:pPr>
        <w:ind w:left="1146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0F367E"/>
    <w:multiLevelType w:val="hybridMultilevel"/>
    <w:tmpl w:val="B3D8E1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1463B"/>
    <w:multiLevelType w:val="hybridMultilevel"/>
    <w:tmpl w:val="77407454"/>
    <w:lvl w:ilvl="0" w:tplc="609E21FE">
      <w:start w:val="1"/>
      <w:numFmt w:val="decimal"/>
      <w:lvlText w:val="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73695D05"/>
    <w:multiLevelType w:val="hybridMultilevel"/>
    <w:tmpl w:val="0DA23C88"/>
    <w:lvl w:ilvl="0" w:tplc="A9B04944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6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8"/>
  </w:num>
  <w:num w:numId="5">
    <w:abstractNumId w:val="30"/>
  </w:num>
  <w:num w:numId="6">
    <w:abstractNumId w:val="22"/>
  </w:num>
  <w:num w:numId="7">
    <w:abstractNumId w:val="1"/>
  </w:num>
  <w:num w:numId="8">
    <w:abstractNumId w:val="10"/>
  </w:num>
  <w:num w:numId="9">
    <w:abstractNumId w:val="24"/>
  </w:num>
  <w:num w:numId="10">
    <w:abstractNumId w:val="9"/>
  </w:num>
  <w:num w:numId="11">
    <w:abstractNumId w:val="6"/>
  </w:num>
  <w:num w:numId="12">
    <w:abstractNumId w:val="29"/>
  </w:num>
  <w:num w:numId="13">
    <w:abstractNumId w:val="17"/>
  </w:num>
  <w:num w:numId="14">
    <w:abstractNumId w:val="3"/>
  </w:num>
  <w:num w:numId="15">
    <w:abstractNumId w:val="13"/>
  </w:num>
  <w:num w:numId="16">
    <w:abstractNumId w:val="23"/>
  </w:num>
  <w:num w:numId="17">
    <w:abstractNumId w:val="18"/>
  </w:num>
  <w:num w:numId="18">
    <w:abstractNumId w:val="26"/>
  </w:num>
  <w:num w:numId="19">
    <w:abstractNumId w:val="16"/>
  </w:num>
  <w:num w:numId="20">
    <w:abstractNumId w:val="11"/>
  </w:num>
  <w:num w:numId="21">
    <w:abstractNumId w:val="14"/>
  </w:num>
  <w:num w:numId="22">
    <w:abstractNumId w:val="27"/>
  </w:num>
  <w:num w:numId="23">
    <w:abstractNumId w:val="20"/>
  </w:num>
  <w:num w:numId="24">
    <w:abstractNumId w:val="28"/>
  </w:num>
  <w:num w:numId="25">
    <w:abstractNumId w:val="5"/>
  </w:num>
  <w:num w:numId="26">
    <w:abstractNumId w:val="19"/>
  </w:num>
  <w:num w:numId="27">
    <w:abstractNumId w:val="25"/>
  </w:num>
  <w:num w:numId="28">
    <w:abstractNumId w:val="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421BA"/>
    <w:rsid w:val="00047219"/>
    <w:rsid w:val="000629BE"/>
    <w:rsid w:val="00067BBA"/>
    <w:rsid w:val="000746D2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00D0F"/>
    <w:rsid w:val="001067D5"/>
    <w:rsid w:val="001140E3"/>
    <w:rsid w:val="001563A3"/>
    <w:rsid w:val="00162221"/>
    <w:rsid w:val="00181CD4"/>
    <w:rsid w:val="00185095"/>
    <w:rsid w:val="0019783B"/>
    <w:rsid w:val="001B1934"/>
    <w:rsid w:val="001C4ABD"/>
    <w:rsid w:val="001C5908"/>
    <w:rsid w:val="001C6B0C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2581"/>
    <w:rsid w:val="002442EB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B2F9F"/>
    <w:rsid w:val="003C3CB4"/>
    <w:rsid w:val="003D1AF6"/>
    <w:rsid w:val="003D70C4"/>
    <w:rsid w:val="003E3FB6"/>
    <w:rsid w:val="003F095A"/>
    <w:rsid w:val="003F625C"/>
    <w:rsid w:val="003F7738"/>
    <w:rsid w:val="00407644"/>
    <w:rsid w:val="004249D2"/>
    <w:rsid w:val="00443753"/>
    <w:rsid w:val="004439CD"/>
    <w:rsid w:val="0045264B"/>
    <w:rsid w:val="00455426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61534"/>
    <w:rsid w:val="00587ABD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B1F21"/>
    <w:rsid w:val="006C0779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76AAA"/>
    <w:rsid w:val="00781CD2"/>
    <w:rsid w:val="007828FF"/>
    <w:rsid w:val="00786337"/>
    <w:rsid w:val="00791810"/>
    <w:rsid w:val="00792DF5"/>
    <w:rsid w:val="007973D0"/>
    <w:rsid w:val="007A2EF1"/>
    <w:rsid w:val="007B5F65"/>
    <w:rsid w:val="007C39A6"/>
    <w:rsid w:val="007C66A8"/>
    <w:rsid w:val="007D1F63"/>
    <w:rsid w:val="007E0B12"/>
    <w:rsid w:val="007E0E92"/>
    <w:rsid w:val="007E0EA7"/>
    <w:rsid w:val="0080191C"/>
    <w:rsid w:val="00804808"/>
    <w:rsid w:val="008123A3"/>
    <w:rsid w:val="00817AE7"/>
    <w:rsid w:val="008262A8"/>
    <w:rsid w:val="00832BDB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5375"/>
    <w:rsid w:val="009E623A"/>
    <w:rsid w:val="009F4882"/>
    <w:rsid w:val="009F7E8E"/>
    <w:rsid w:val="00A141A6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A7D39"/>
    <w:rsid w:val="00AB154C"/>
    <w:rsid w:val="00AC04A7"/>
    <w:rsid w:val="00AD26DB"/>
    <w:rsid w:val="00AE500B"/>
    <w:rsid w:val="00AE5807"/>
    <w:rsid w:val="00AE626D"/>
    <w:rsid w:val="00AF40B1"/>
    <w:rsid w:val="00AF584D"/>
    <w:rsid w:val="00B17471"/>
    <w:rsid w:val="00B179DE"/>
    <w:rsid w:val="00B2670C"/>
    <w:rsid w:val="00B3692B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97D9E"/>
    <w:rsid w:val="00BB0AB2"/>
    <w:rsid w:val="00BC660E"/>
    <w:rsid w:val="00BD5349"/>
    <w:rsid w:val="00BF0BBD"/>
    <w:rsid w:val="00BF0BFF"/>
    <w:rsid w:val="00C01A45"/>
    <w:rsid w:val="00C03C9C"/>
    <w:rsid w:val="00C20735"/>
    <w:rsid w:val="00C37189"/>
    <w:rsid w:val="00C44462"/>
    <w:rsid w:val="00C45721"/>
    <w:rsid w:val="00C47BB3"/>
    <w:rsid w:val="00C671CD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D05DF5"/>
    <w:rsid w:val="00D103CF"/>
    <w:rsid w:val="00D16E52"/>
    <w:rsid w:val="00D376DE"/>
    <w:rsid w:val="00D45A68"/>
    <w:rsid w:val="00D51C1F"/>
    <w:rsid w:val="00D537F9"/>
    <w:rsid w:val="00D563E5"/>
    <w:rsid w:val="00D63E61"/>
    <w:rsid w:val="00D65F90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1637"/>
    <w:rsid w:val="00E13117"/>
    <w:rsid w:val="00E16030"/>
    <w:rsid w:val="00E20E5A"/>
    <w:rsid w:val="00E22EB9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0C73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285</cp:revision>
  <cp:lastPrinted>2022-09-06T19:30:00Z</cp:lastPrinted>
  <dcterms:created xsi:type="dcterms:W3CDTF">2020-03-19T11:50:00Z</dcterms:created>
  <dcterms:modified xsi:type="dcterms:W3CDTF">2023-10-05T16:07:00Z</dcterms:modified>
</cp:coreProperties>
</file>