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9C7225">
      <w:pPr>
        <w:jc w:val="center"/>
        <w:rPr>
          <w:rFonts w:eastAsia="Arial Unicode MS"/>
          <w:b/>
        </w:rPr>
      </w:pPr>
      <w:r w:rsidRPr="00E83AFD">
        <w:rPr>
          <w:rFonts w:eastAsia="Arial Unicode MS"/>
          <w:b/>
        </w:rPr>
        <w:t xml:space="preserve">PROJETO DE LEI Nº </w:t>
      </w:r>
      <w:r w:rsidR="00EE28F8">
        <w:rPr>
          <w:rFonts w:eastAsia="Arial Unicode MS"/>
          <w:b/>
        </w:rPr>
        <w:t>22</w:t>
      </w:r>
      <w:r w:rsidR="00C93E96">
        <w:rPr>
          <w:rFonts w:eastAsia="Arial Unicode MS"/>
          <w:b/>
        </w:rPr>
        <w:t>/2023</w:t>
      </w:r>
      <w:r w:rsidR="009C7225">
        <w:rPr>
          <w:rFonts w:eastAsia="Arial Unicode MS"/>
          <w:b/>
        </w:rPr>
        <w:t>, DE 22 DE FEVEREIRO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DD0E79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EDVALDO ROSA RIBEIRO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>de Jaboticaba</w:t>
      </w:r>
      <w:r>
        <w:rPr>
          <w:rFonts w:eastAsia="Arial Unicode MS"/>
        </w:rPr>
        <w:t xml:space="preserve"> em exercício</w:t>
      </w:r>
      <w:r w:rsidR="00C93E96" w:rsidRPr="00E83AFD">
        <w:rPr>
          <w:rFonts w:eastAsia="Arial Unicode MS"/>
        </w:rPr>
        <w:t xml:space="preserve">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DE452C">
        <w:trPr>
          <w:trHeight w:val="1814"/>
        </w:trPr>
        <w:tc>
          <w:tcPr>
            <w:tcW w:w="9736" w:type="dxa"/>
            <w:tcBorders>
              <w:bottom w:val="single" w:sz="4" w:space="0" w:color="auto"/>
            </w:tcBorders>
          </w:tcPr>
          <w:p w:rsidR="00B728AE" w:rsidRDefault="00EE28F8" w:rsidP="00B728AE">
            <w:pPr>
              <w:pStyle w:val="PargrafodaLista"/>
              <w:numPr>
                <w:ilvl w:val="0"/>
                <w:numId w:val="18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08.001.0008.0241.0038 SECRETARIA MUNICIPAL DE ASSISTÊNCIA SOCIAL</w:t>
            </w:r>
          </w:p>
          <w:p w:rsidR="00B728AE" w:rsidRDefault="00EE28F8" w:rsidP="00B728AE">
            <w:pPr>
              <w:ind w:right="-510" w:firstLine="452"/>
              <w:jc w:val="both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>2083 – Manutenção</w:t>
            </w:r>
            <w:proofErr w:type="gramEnd"/>
            <w:r>
              <w:rPr>
                <w:rFonts w:eastAsia="Arial Unicode MS"/>
              </w:rPr>
              <w:t xml:space="preserve"> do Fundo dos Direitos do Idoso</w:t>
            </w:r>
          </w:p>
          <w:p w:rsidR="00FA6378" w:rsidRPr="00B728AE" w:rsidRDefault="00EE28F8" w:rsidP="00B728AE">
            <w:pPr>
              <w:ind w:right="-510" w:firstLine="452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Recurso: 05000001</w:t>
            </w:r>
          </w:p>
          <w:p w:rsidR="00B728AE" w:rsidRDefault="00EE28F8" w:rsidP="00704D40">
            <w:pPr>
              <w:pStyle w:val="PargrafodaLista"/>
              <w:numPr>
                <w:ilvl w:val="0"/>
                <w:numId w:val="19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3.3.3.90.32.00.00.00.00 Material, bem ou serv. Di</w:t>
            </w:r>
            <w:r w:rsidR="00DE452C">
              <w:rPr>
                <w:rFonts w:eastAsia="Arial Unicode MS"/>
              </w:rPr>
              <w:t xml:space="preserve">stribuição Gratuita R$ </w:t>
            </w:r>
            <w:proofErr w:type="gramStart"/>
            <w:r w:rsidR="000F49A1">
              <w:rPr>
                <w:rFonts w:eastAsia="Arial Unicode MS"/>
              </w:rPr>
              <w:t>10.982,70</w:t>
            </w:r>
            <w:proofErr w:type="gramEnd"/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DE452C">
              <w:rPr>
                <w:rFonts w:eastAsia="Arial Unicode MS"/>
                <w:b/>
              </w:rPr>
              <w:t xml:space="preserve"> 10.982,70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</w:t>
      </w:r>
      <w:proofErr w:type="gramStart"/>
      <w:r w:rsidRPr="00E83AFD">
        <w:rPr>
          <w:rFonts w:eastAsia="Arial Unicode MS"/>
        </w:rPr>
        <w:t>incluída</w:t>
      </w:r>
      <w:proofErr w:type="gramEnd"/>
      <w:r w:rsidRPr="00E83AFD">
        <w:rPr>
          <w:rFonts w:eastAsia="Arial Unicode MS"/>
        </w:rPr>
        <w:t xml:space="preserve">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3847D4" w:rsidRPr="00E83AFD">
        <w:rPr>
          <w:rFonts w:eastAsia="Arial Unicode MS"/>
        </w:rPr>
        <w:t>22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 xml:space="preserve">R$ </w:t>
      </w:r>
      <w:r w:rsidR="00DE452C">
        <w:rPr>
          <w:rFonts w:eastAsia="Arial Unicode MS"/>
          <w:b/>
        </w:rPr>
        <w:t>10.982,70</w:t>
      </w:r>
      <w:r>
        <w:rPr>
          <w:rFonts w:eastAsia="Arial Unicode MS"/>
          <w:b/>
        </w:rPr>
        <w:t xml:space="preserve"> </w:t>
      </w:r>
      <w:r w:rsidR="00B728AE">
        <w:rPr>
          <w:rFonts w:eastAsia="Arial Unicode MS"/>
          <w:b/>
        </w:rPr>
        <w:t>(</w:t>
      </w:r>
      <w:r w:rsidR="00EE28F8">
        <w:rPr>
          <w:rFonts w:eastAsia="Arial Unicode MS"/>
          <w:b/>
        </w:rPr>
        <w:t>dez</w:t>
      </w:r>
      <w:r w:rsidR="009829A9">
        <w:rPr>
          <w:rFonts w:eastAsia="Arial Unicode MS"/>
          <w:b/>
        </w:rPr>
        <w:t xml:space="preserve"> mil </w:t>
      </w:r>
      <w:r w:rsidR="00EE28F8">
        <w:rPr>
          <w:rFonts w:eastAsia="Arial Unicode MS"/>
          <w:b/>
        </w:rPr>
        <w:t>novecentos e oitenta e dois reais e se</w:t>
      </w:r>
      <w:r w:rsidR="00DE452C">
        <w:rPr>
          <w:rFonts w:eastAsia="Arial Unicode MS"/>
          <w:b/>
        </w:rPr>
        <w:t>tenta</w:t>
      </w:r>
      <w:r w:rsidR="00EE28F8">
        <w:rPr>
          <w:rFonts w:eastAsia="Arial Unicode MS"/>
          <w:b/>
        </w:rPr>
        <w:t xml:space="preserve"> centavos</w:t>
      </w:r>
      <w:r w:rsidRPr="00A73ADA">
        <w:rPr>
          <w:rFonts w:eastAsia="Arial Unicode MS"/>
          <w:b/>
        </w:rPr>
        <w:t>)</w:t>
      </w:r>
      <w:r w:rsidR="00C93E96">
        <w:rPr>
          <w:rFonts w:eastAsia="Arial Unicode MS"/>
        </w:rPr>
        <w:t xml:space="preserve"> </w:t>
      </w:r>
      <w:r w:rsidR="00EE28F8">
        <w:rPr>
          <w:rFonts w:eastAsia="Arial Unicode MS"/>
        </w:rPr>
        <w:t>proveniente</w:t>
      </w:r>
      <w:proofErr w:type="gramEnd"/>
      <w:r w:rsidR="008A35D2">
        <w:rPr>
          <w:rFonts w:eastAsia="Arial Unicode MS"/>
        </w:rPr>
        <w:t xml:space="preserve"> </w:t>
      </w:r>
      <w:r w:rsidR="00DE452C">
        <w:rPr>
          <w:rFonts w:eastAsia="Arial Unicode MS"/>
        </w:rPr>
        <w:t>da seguinte redução orçamentária: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E452C" w:rsidTr="00DE452C">
        <w:tc>
          <w:tcPr>
            <w:tcW w:w="9889" w:type="dxa"/>
          </w:tcPr>
          <w:p w:rsidR="00DE452C" w:rsidRPr="00DE452C" w:rsidRDefault="00DE452C" w:rsidP="00DE452C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  <w:r w:rsidRPr="00DE452C">
              <w:rPr>
                <w:rFonts w:eastAsia="Arial Unicode MS"/>
                <w:sz w:val="24"/>
                <w:szCs w:val="24"/>
              </w:rPr>
              <w:t>08.001.0008.0241.0038 SECRETARIA MUNICIPAL DE ASSISTÊNCIA SOCIAL</w:t>
            </w:r>
          </w:p>
          <w:p w:rsidR="00DE452C" w:rsidRPr="00DE452C" w:rsidRDefault="00DE452C" w:rsidP="00DE452C">
            <w:pPr>
              <w:pStyle w:val="PargrafodaLista"/>
              <w:numPr>
                <w:ilvl w:val="0"/>
                <w:numId w:val="23"/>
              </w:numPr>
              <w:ind w:right="-510" w:hanging="614"/>
              <w:jc w:val="both"/>
              <w:rPr>
                <w:rFonts w:eastAsia="Arial Unicode MS"/>
                <w:sz w:val="24"/>
                <w:szCs w:val="24"/>
              </w:rPr>
            </w:pPr>
            <w:r w:rsidRPr="00DE452C">
              <w:rPr>
                <w:rFonts w:eastAsia="Arial Unicode MS"/>
                <w:sz w:val="24"/>
                <w:szCs w:val="24"/>
              </w:rPr>
              <w:t>– Manutenção do Fundo dos Direitos do Idoso</w:t>
            </w:r>
          </w:p>
          <w:p w:rsidR="00DE452C" w:rsidRPr="00DE452C" w:rsidRDefault="00DE452C" w:rsidP="00DE452C">
            <w:pPr>
              <w:pStyle w:val="PargrafodaLista"/>
              <w:ind w:left="1040" w:right="-510" w:hanging="614"/>
              <w:jc w:val="both"/>
              <w:rPr>
                <w:rFonts w:eastAsia="Arial Unicode MS"/>
                <w:sz w:val="24"/>
                <w:szCs w:val="24"/>
              </w:rPr>
            </w:pPr>
            <w:r w:rsidRPr="00DE452C">
              <w:rPr>
                <w:rFonts w:eastAsia="Arial Unicode MS"/>
                <w:sz w:val="24"/>
                <w:szCs w:val="24"/>
              </w:rPr>
              <w:t>Recurso: 05000001</w:t>
            </w:r>
          </w:p>
          <w:p w:rsidR="00DE452C" w:rsidRPr="00DE452C" w:rsidRDefault="00DE452C" w:rsidP="00DE452C">
            <w:pPr>
              <w:pStyle w:val="PargrafodaLista"/>
              <w:numPr>
                <w:ilvl w:val="0"/>
                <w:numId w:val="24"/>
              </w:num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  <w:r w:rsidRPr="00DE452C">
              <w:rPr>
                <w:rFonts w:eastAsia="Arial Unicode MS"/>
                <w:sz w:val="24"/>
                <w:szCs w:val="24"/>
              </w:rPr>
              <w:t>3.3.3.90.30.00.00.00.00 Material de consu</w:t>
            </w:r>
            <w:r>
              <w:rPr>
                <w:rFonts w:eastAsia="Arial Unicode MS"/>
                <w:sz w:val="24"/>
                <w:szCs w:val="24"/>
              </w:rPr>
              <w:t xml:space="preserve">mo (450)                 </w:t>
            </w:r>
            <w:r w:rsidRPr="00DE452C">
              <w:rPr>
                <w:rFonts w:eastAsia="Arial Unicode MS"/>
                <w:sz w:val="24"/>
                <w:szCs w:val="24"/>
              </w:rPr>
              <w:t xml:space="preserve">           R$ 10.982,70</w:t>
            </w:r>
          </w:p>
          <w:p w:rsidR="00DE452C" w:rsidRPr="00DE452C" w:rsidRDefault="00DE452C" w:rsidP="00DE452C">
            <w:pPr>
              <w:ind w:right="-510"/>
              <w:jc w:val="both"/>
              <w:rPr>
                <w:rFonts w:eastAsia="Arial Unicode MS"/>
                <w:sz w:val="24"/>
                <w:szCs w:val="24"/>
              </w:rPr>
            </w:pPr>
          </w:p>
          <w:p w:rsidR="00DE452C" w:rsidRPr="00DE452C" w:rsidRDefault="00DE452C" w:rsidP="00DE452C">
            <w:pPr>
              <w:ind w:right="-510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DE452C">
              <w:rPr>
                <w:rFonts w:eastAsia="Arial Unicode MS"/>
                <w:b/>
                <w:sz w:val="24"/>
                <w:szCs w:val="24"/>
              </w:rPr>
              <w:t xml:space="preserve">            TOTAL DA REDUÇÃO ORÇAMENTÁRIA                        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       </w:t>
            </w:r>
            <w:r w:rsidRPr="00DE452C">
              <w:rPr>
                <w:rFonts w:eastAsia="Arial Unicode MS"/>
                <w:b/>
                <w:sz w:val="24"/>
                <w:szCs w:val="24"/>
              </w:rPr>
              <w:t xml:space="preserve">          R$ 10.982,70</w:t>
            </w:r>
          </w:p>
          <w:p w:rsidR="00DE452C" w:rsidRPr="00DE452C" w:rsidRDefault="00DE452C" w:rsidP="00DE452C">
            <w:pPr>
              <w:pStyle w:val="PargrafodaLista"/>
              <w:ind w:left="932" w:right="-510"/>
              <w:jc w:val="both"/>
              <w:rPr>
                <w:rFonts w:eastAsia="Arial Unicode MS"/>
              </w:rPr>
            </w:pPr>
          </w:p>
        </w:tc>
      </w:tr>
    </w:tbl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lastRenderedPageBreak/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2426A7">
        <w:rPr>
          <w:rFonts w:eastAsia="Arial Unicode MS"/>
          <w:b/>
        </w:rPr>
        <w:t>22</w:t>
      </w:r>
      <w:r w:rsidR="001E0753">
        <w:rPr>
          <w:rFonts w:eastAsia="Arial Unicode MS"/>
          <w:b/>
        </w:rPr>
        <w:t xml:space="preserve"> DE FEVEREIRO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E452C" w:rsidRDefault="00DE452C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DD0E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EM EXERCÍCIO</w:t>
      </w:r>
    </w:p>
    <w:p w:rsidR="009C7225" w:rsidRDefault="009C7225" w:rsidP="0094647E">
      <w:pPr>
        <w:ind w:right="-510"/>
        <w:jc w:val="center"/>
        <w:rPr>
          <w:rFonts w:eastAsia="Arial Unicode MS"/>
          <w:b/>
        </w:rPr>
      </w:pPr>
    </w:p>
    <w:p w:rsidR="009C7225" w:rsidRDefault="009C7225" w:rsidP="0094647E">
      <w:pPr>
        <w:ind w:right="-510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  <w:bookmarkStart w:id="0" w:name="_GoBack"/>
      <w:bookmarkEnd w:id="0"/>
      <w:r>
        <w:rPr>
          <w:rFonts w:eastAsia="Arial Unicode MS"/>
          <w:b/>
        </w:rPr>
        <w:lastRenderedPageBreak/>
        <w:t>JUSTIFICATIVA AO PROJETO DE LEI Nº 2</w:t>
      </w:r>
      <w:r>
        <w:rPr>
          <w:rFonts w:eastAsia="Arial Unicode MS"/>
          <w:b/>
        </w:rPr>
        <w:t>2</w:t>
      </w:r>
      <w:r>
        <w:rPr>
          <w:rFonts w:eastAsia="Arial Unicode MS"/>
          <w:b/>
        </w:rPr>
        <w:t>/2023,</w:t>
      </w:r>
    </w:p>
    <w:p w:rsidR="009C7225" w:rsidRDefault="009C7225" w:rsidP="009C7225">
      <w:pPr>
        <w:ind w:right="-448"/>
        <w:rPr>
          <w:rFonts w:eastAsia="Arial Unicode MS"/>
          <w:b/>
        </w:rPr>
      </w:pPr>
    </w:p>
    <w:p w:rsidR="009C7225" w:rsidRDefault="009C7225" w:rsidP="009C722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C7225" w:rsidRDefault="009C7225" w:rsidP="009C722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9C7225" w:rsidRDefault="009C7225" w:rsidP="009C722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9C7225" w:rsidRDefault="009C7225" w:rsidP="009C722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C7225" w:rsidRDefault="009C7225" w:rsidP="009C7225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9C7225" w:rsidRDefault="009C7225" w:rsidP="009C722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C7225" w:rsidRDefault="009C7225" w:rsidP="009C7225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2</w:t>
      </w:r>
      <w:r>
        <w:rPr>
          <w:rFonts w:eastAsia="Arial Unicode MS"/>
        </w:rPr>
        <w:t>2</w:t>
      </w:r>
      <w:r>
        <w:rPr>
          <w:rFonts w:eastAsia="Arial Unicode MS"/>
        </w:rPr>
        <w:t xml:space="preserve">/2023 o qual “abre crédito adicional </w:t>
      </w:r>
      <w:r>
        <w:rPr>
          <w:rFonts w:eastAsia="Arial Unicode MS"/>
        </w:rPr>
        <w:t>especial</w:t>
      </w:r>
      <w:r>
        <w:rPr>
          <w:rFonts w:eastAsia="Arial Unicode MS"/>
        </w:rPr>
        <w:t xml:space="preserve"> no orçamento municipal vigente”.</w:t>
      </w:r>
    </w:p>
    <w:p w:rsidR="009C7225" w:rsidRDefault="009C7225" w:rsidP="009C722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C7225" w:rsidRDefault="009C7225" w:rsidP="009C7225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 O presente Projeto de Lei tem por finalidade transposição de recurso para suprir necessidade da Secretaria Municipal de </w:t>
      </w:r>
      <w:r>
        <w:rPr>
          <w:rFonts w:eastAsia="Arial Unicode MS"/>
        </w:rPr>
        <w:t>Assistência Social</w:t>
      </w:r>
      <w:r>
        <w:rPr>
          <w:rFonts w:eastAsia="Arial Unicode MS"/>
        </w:rPr>
        <w:t xml:space="preserve"> com vistas a despesas mensais na referida secretaria.</w:t>
      </w:r>
    </w:p>
    <w:p w:rsidR="009C7225" w:rsidRDefault="009C7225" w:rsidP="009C7225">
      <w:pPr>
        <w:ind w:right="-510"/>
        <w:jc w:val="both"/>
        <w:rPr>
          <w:rFonts w:eastAsia="Arial Unicode MS"/>
        </w:rPr>
      </w:pPr>
    </w:p>
    <w:p w:rsidR="009C7225" w:rsidRDefault="009C7225" w:rsidP="009C7225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proofErr w:type="gramStart"/>
      <w:r>
        <w:rPr>
          <w:rFonts w:eastAsia="Arial Unicode MS"/>
          <w:b/>
        </w:rPr>
        <w:t>R$ 10.982,70 (dez mil novecentos e oitenta e dois reais e setenta centavos</w:t>
      </w:r>
      <w:r w:rsidRPr="00A73ADA">
        <w:rPr>
          <w:rFonts w:eastAsia="Arial Unicode MS"/>
          <w:b/>
        </w:rPr>
        <w:t>)</w:t>
      </w:r>
      <w:r>
        <w:rPr>
          <w:rFonts w:eastAsia="Arial Unicode MS"/>
        </w:rPr>
        <w:t xml:space="preserve"> proveniente</w:t>
      </w:r>
      <w:proofErr w:type="gramEnd"/>
      <w:r>
        <w:rPr>
          <w:rFonts w:eastAsia="Arial Unicode MS"/>
        </w:rPr>
        <w:t xml:space="preserve"> d</w:t>
      </w:r>
      <w:r>
        <w:rPr>
          <w:rFonts w:eastAsia="Arial Unicode MS"/>
        </w:rPr>
        <w:t>e redução orçamentária.</w:t>
      </w:r>
    </w:p>
    <w:p w:rsidR="009C7225" w:rsidRDefault="009C7225" w:rsidP="009C7225">
      <w:pPr>
        <w:ind w:right="-448"/>
        <w:jc w:val="both"/>
        <w:rPr>
          <w:rFonts w:eastAsia="Arial Unicode MS"/>
        </w:rPr>
      </w:pPr>
    </w:p>
    <w:p w:rsidR="009C7225" w:rsidRDefault="009C7225" w:rsidP="009C7225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</w:t>
      </w:r>
      <w:proofErr w:type="gramStart"/>
      <w:r>
        <w:rPr>
          <w:rFonts w:eastAsia="Arial Unicode MS"/>
        </w:rPr>
        <w:t>do Nobres</w:t>
      </w:r>
      <w:proofErr w:type="gramEnd"/>
      <w:r>
        <w:rPr>
          <w:rFonts w:eastAsia="Arial Unicode MS"/>
        </w:rPr>
        <w:t xml:space="preserve"> Edis a este projeto de lei, agradecemos.</w:t>
      </w:r>
    </w:p>
    <w:p w:rsidR="009C7225" w:rsidRDefault="009C7225" w:rsidP="009C7225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9C7225" w:rsidRDefault="009C7225" w:rsidP="009C722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9C7225" w:rsidRDefault="009C7225" w:rsidP="009C7225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9C7225" w:rsidRDefault="009C7225" w:rsidP="009C722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Edvaldo Rosa Ribeiro</w:t>
      </w:r>
    </w:p>
    <w:p w:rsidR="009C7225" w:rsidRDefault="009C7225" w:rsidP="009C7225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 Municipal em Exercício</w:t>
      </w:r>
    </w:p>
    <w:p w:rsidR="009C7225" w:rsidRDefault="009C7225" w:rsidP="009C7225">
      <w:pPr>
        <w:ind w:right="-510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Default="009C7225" w:rsidP="009C7225">
      <w:pPr>
        <w:ind w:right="-448"/>
        <w:jc w:val="center"/>
        <w:rPr>
          <w:rFonts w:eastAsia="Arial Unicode MS"/>
          <w:b/>
        </w:rPr>
      </w:pPr>
    </w:p>
    <w:p w:rsidR="009C7225" w:rsidRPr="00E83AFD" w:rsidRDefault="009C7225" w:rsidP="0094647E">
      <w:pPr>
        <w:ind w:right="-510"/>
        <w:jc w:val="center"/>
        <w:rPr>
          <w:rFonts w:eastAsia="Arial Unicode MS"/>
          <w:b/>
        </w:rPr>
      </w:pPr>
    </w:p>
    <w:sectPr w:rsidR="009C7225" w:rsidRPr="00E83AFD" w:rsidSect="009C7225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57E68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7777D"/>
    <w:multiLevelType w:val="hybridMultilevel"/>
    <w:tmpl w:val="0DD2810A"/>
    <w:lvl w:ilvl="0" w:tplc="8DD49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815B2"/>
    <w:multiLevelType w:val="hybridMultilevel"/>
    <w:tmpl w:val="0E30CB2E"/>
    <w:lvl w:ilvl="0" w:tplc="49521FAA">
      <w:start w:val="2083"/>
      <w:numFmt w:val="decimal"/>
      <w:lvlText w:val="%1"/>
      <w:lvlJc w:val="left"/>
      <w:pPr>
        <w:ind w:left="932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64AB3"/>
    <w:multiLevelType w:val="hybridMultilevel"/>
    <w:tmpl w:val="AC6C1AB4"/>
    <w:lvl w:ilvl="0" w:tplc="B516A3BA">
      <w:start w:val="2083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0B2F"/>
    <w:multiLevelType w:val="hybridMultilevel"/>
    <w:tmpl w:val="C3FC22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A22BF"/>
    <w:multiLevelType w:val="multilevel"/>
    <w:tmpl w:val="7B0855EC"/>
    <w:lvl w:ilvl="0">
      <w:start w:val="3"/>
      <w:numFmt w:val="decimal"/>
      <w:lvlText w:val="%1"/>
      <w:lvlJc w:val="left"/>
      <w:pPr>
        <w:ind w:left="2280" w:hanging="22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0" w:hanging="22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40" w:hanging="2280"/>
      </w:pPr>
      <w:rPr>
        <w:rFonts w:hint="default"/>
      </w:rPr>
    </w:lvl>
    <w:lvl w:ilvl="3">
      <w:start w:val="90"/>
      <w:numFmt w:val="decimal"/>
      <w:lvlText w:val="%1.%2.%3.%4"/>
      <w:lvlJc w:val="left"/>
      <w:pPr>
        <w:ind w:left="2520" w:hanging="2280"/>
      </w:pPr>
      <w:rPr>
        <w:rFonts w:hint="default"/>
      </w:rPr>
    </w:lvl>
    <w:lvl w:ilvl="4">
      <w:start w:val="30"/>
      <w:numFmt w:val="decimal"/>
      <w:lvlText w:val="%1.%2.%3.%4.%5"/>
      <w:lvlJc w:val="left"/>
      <w:pPr>
        <w:ind w:left="2600" w:hanging="2280"/>
      </w:pPr>
      <w:rPr>
        <w:rFonts w:hint="default"/>
      </w:rPr>
    </w:lvl>
    <w:lvl w:ilvl="5">
      <w:numFmt w:val="decimalZero"/>
      <w:lvlText w:val="%1.%2.%3.%4.%5.%6"/>
      <w:lvlJc w:val="left"/>
      <w:pPr>
        <w:ind w:left="2680" w:hanging="2280"/>
      </w:pPr>
      <w:rPr>
        <w:rFonts w:hint="default"/>
      </w:rPr>
    </w:lvl>
    <w:lvl w:ilvl="6">
      <w:numFmt w:val="decimalZero"/>
      <w:lvlText w:val="%1.%2.%3.%4.%5.%6.%7"/>
      <w:lvlJc w:val="left"/>
      <w:pPr>
        <w:ind w:left="2760" w:hanging="2280"/>
      </w:pPr>
      <w:rPr>
        <w:rFonts w:hint="default"/>
      </w:rPr>
    </w:lvl>
    <w:lvl w:ilvl="7">
      <w:numFmt w:val="decimalZero"/>
      <w:lvlText w:val="%1.%2.%3.%4.%5.%6.%7.%8.0"/>
      <w:lvlJc w:val="left"/>
      <w:pPr>
        <w:ind w:left="2840" w:hanging="228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2920" w:hanging="228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6"/>
  </w:num>
  <w:num w:numId="5">
    <w:abstractNumId w:val="21"/>
  </w:num>
  <w:num w:numId="6">
    <w:abstractNumId w:val="18"/>
  </w:num>
  <w:num w:numId="7">
    <w:abstractNumId w:val="8"/>
  </w:num>
  <w:num w:numId="8">
    <w:abstractNumId w:val="11"/>
  </w:num>
  <w:num w:numId="9">
    <w:abstractNumId w:val="17"/>
  </w:num>
  <w:num w:numId="10">
    <w:abstractNumId w:val="22"/>
  </w:num>
  <w:num w:numId="11">
    <w:abstractNumId w:val="14"/>
  </w:num>
  <w:num w:numId="12">
    <w:abstractNumId w:val="2"/>
  </w:num>
  <w:num w:numId="13">
    <w:abstractNumId w:val="20"/>
  </w:num>
  <w:num w:numId="14">
    <w:abstractNumId w:val="10"/>
  </w:num>
  <w:num w:numId="15">
    <w:abstractNumId w:val="1"/>
  </w:num>
  <w:num w:numId="16">
    <w:abstractNumId w:val="15"/>
  </w:num>
  <w:num w:numId="17">
    <w:abstractNumId w:val="7"/>
  </w:num>
  <w:num w:numId="18">
    <w:abstractNumId w:val="0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0F49A1"/>
    <w:rsid w:val="0011129A"/>
    <w:rsid w:val="0011290D"/>
    <w:rsid w:val="0011522A"/>
    <w:rsid w:val="00134A40"/>
    <w:rsid w:val="00157EE3"/>
    <w:rsid w:val="00162221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426A7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6567"/>
    <w:rsid w:val="00421906"/>
    <w:rsid w:val="004249D2"/>
    <w:rsid w:val="0043084A"/>
    <w:rsid w:val="004A2ED1"/>
    <w:rsid w:val="004A42EA"/>
    <w:rsid w:val="00510A72"/>
    <w:rsid w:val="0051558E"/>
    <w:rsid w:val="005326AA"/>
    <w:rsid w:val="00540B7A"/>
    <w:rsid w:val="00544785"/>
    <w:rsid w:val="0057430A"/>
    <w:rsid w:val="00577461"/>
    <w:rsid w:val="00591A4E"/>
    <w:rsid w:val="005C4905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C7490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910"/>
    <w:rsid w:val="007F29DD"/>
    <w:rsid w:val="00804808"/>
    <w:rsid w:val="00811E76"/>
    <w:rsid w:val="00842D18"/>
    <w:rsid w:val="008A14FD"/>
    <w:rsid w:val="008A35D2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562E7"/>
    <w:rsid w:val="00961738"/>
    <w:rsid w:val="00967728"/>
    <w:rsid w:val="009829A9"/>
    <w:rsid w:val="009976C0"/>
    <w:rsid w:val="009A6DCF"/>
    <w:rsid w:val="009A75AA"/>
    <w:rsid w:val="009B4CB4"/>
    <w:rsid w:val="009C7225"/>
    <w:rsid w:val="009D40B6"/>
    <w:rsid w:val="00A122B0"/>
    <w:rsid w:val="00A27E6D"/>
    <w:rsid w:val="00A7752D"/>
    <w:rsid w:val="00AC6AC4"/>
    <w:rsid w:val="00AD210F"/>
    <w:rsid w:val="00AD26DB"/>
    <w:rsid w:val="00AD607A"/>
    <w:rsid w:val="00AE626D"/>
    <w:rsid w:val="00B04A36"/>
    <w:rsid w:val="00B252F2"/>
    <w:rsid w:val="00B4181A"/>
    <w:rsid w:val="00B444D3"/>
    <w:rsid w:val="00B51756"/>
    <w:rsid w:val="00B67158"/>
    <w:rsid w:val="00B728AE"/>
    <w:rsid w:val="00B77CA5"/>
    <w:rsid w:val="00B83071"/>
    <w:rsid w:val="00BB3B4C"/>
    <w:rsid w:val="00BC1EBE"/>
    <w:rsid w:val="00BF0BBD"/>
    <w:rsid w:val="00BF0BFF"/>
    <w:rsid w:val="00C01A45"/>
    <w:rsid w:val="00C4327B"/>
    <w:rsid w:val="00C7155A"/>
    <w:rsid w:val="00C90204"/>
    <w:rsid w:val="00C93CE3"/>
    <w:rsid w:val="00C93E96"/>
    <w:rsid w:val="00CA58E2"/>
    <w:rsid w:val="00CB4AF2"/>
    <w:rsid w:val="00CC7054"/>
    <w:rsid w:val="00CD0437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452C"/>
    <w:rsid w:val="00DE700F"/>
    <w:rsid w:val="00DF4203"/>
    <w:rsid w:val="00DF6111"/>
    <w:rsid w:val="00E00E33"/>
    <w:rsid w:val="00E04DB3"/>
    <w:rsid w:val="00E13117"/>
    <w:rsid w:val="00E16030"/>
    <w:rsid w:val="00E21E2A"/>
    <w:rsid w:val="00E22DE5"/>
    <w:rsid w:val="00E46DCF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EE28F8"/>
    <w:rsid w:val="00F034F0"/>
    <w:rsid w:val="00F05054"/>
    <w:rsid w:val="00F538DD"/>
    <w:rsid w:val="00F545AB"/>
    <w:rsid w:val="00F61754"/>
    <w:rsid w:val="00F65E97"/>
    <w:rsid w:val="00F702FF"/>
    <w:rsid w:val="00F97F92"/>
    <w:rsid w:val="00FA6378"/>
    <w:rsid w:val="00FB4ACA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B756-7556-4656-A264-9A09D3A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171</cp:revision>
  <dcterms:created xsi:type="dcterms:W3CDTF">2020-03-19T11:50:00Z</dcterms:created>
  <dcterms:modified xsi:type="dcterms:W3CDTF">2023-02-23T11:27:00Z</dcterms:modified>
</cp:coreProperties>
</file>