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33F" w:rsidRPr="00E83AFD" w:rsidRDefault="00256203" w:rsidP="005F40C8">
      <w:pPr>
        <w:jc w:val="center"/>
        <w:rPr>
          <w:rFonts w:eastAsia="Arial Unicode MS"/>
          <w:b/>
        </w:rPr>
      </w:pPr>
      <w:bookmarkStart w:id="0" w:name="_GoBack"/>
      <w:bookmarkEnd w:id="0"/>
      <w:r w:rsidRPr="00E83AFD">
        <w:rPr>
          <w:rFonts w:eastAsia="Arial Unicode MS"/>
          <w:b/>
        </w:rPr>
        <w:t xml:space="preserve">PROJETO DE LEI Nº </w:t>
      </w:r>
      <w:r w:rsidR="005756D7">
        <w:rPr>
          <w:rFonts w:eastAsia="Arial Unicode MS"/>
          <w:b/>
        </w:rPr>
        <w:t>85</w:t>
      </w:r>
      <w:r w:rsidR="00C93E96">
        <w:rPr>
          <w:rFonts w:eastAsia="Arial Unicode MS"/>
          <w:b/>
        </w:rPr>
        <w:t>/2023</w:t>
      </w:r>
      <w:r w:rsidR="005F40C8">
        <w:rPr>
          <w:rFonts w:eastAsia="Arial Unicode MS"/>
          <w:b/>
        </w:rPr>
        <w:t>, DE 25 DE AGOSTO DE 2023.</w:t>
      </w:r>
    </w:p>
    <w:p w:rsidR="0034533F" w:rsidRPr="00E83AFD" w:rsidRDefault="0034533F" w:rsidP="00B444D3">
      <w:pPr>
        <w:pStyle w:val="Corpodetexto"/>
        <w:rPr>
          <w:rFonts w:eastAsia="Arial Unicode MS" w:cs="Arial"/>
          <w:b w:val="0"/>
          <w:i w:val="0"/>
          <w:sz w:val="24"/>
          <w:szCs w:val="24"/>
        </w:rPr>
      </w:pPr>
    </w:p>
    <w:p w:rsidR="00314DC1" w:rsidRDefault="00314DC1" w:rsidP="00314DC1">
      <w:pPr>
        <w:ind w:firstLine="2835"/>
        <w:jc w:val="both"/>
        <w:rPr>
          <w:rFonts w:eastAsia="Arial Unicode MS"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  <w:t xml:space="preserve">Abre crédito adicional especial no </w:t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  <w:t xml:space="preserve">orçamento municipal vigente. </w:t>
      </w:r>
    </w:p>
    <w:p w:rsidR="0034533F" w:rsidRPr="00E83AFD" w:rsidRDefault="0034533F" w:rsidP="0034533F">
      <w:pPr>
        <w:ind w:firstLine="2835"/>
        <w:jc w:val="both"/>
        <w:rPr>
          <w:rFonts w:eastAsia="Arial Unicode MS"/>
        </w:rPr>
      </w:pPr>
    </w:p>
    <w:p w:rsidR="00C93E96" w:rsidRDefault="00A54917" w:rsidP="00C93E96">
      <w:pPr>
        <w:ind w:right="-510" w:firstLine="2835"/>
        <w:jc w:val="both"/>
        <w:rPr>
          <w:rFonts w:eastAsia="Arial Unicode MS"/>
        </w:rPr>
      </w:pPr>
      <w:r>
        <w:rPr>
          <w:rFonts w:eastAsia="Arial Unicode MS"/>
          <w:b/>
        </w:rPr>
        <w:t>LUIS CLOVES MOLINARI SILVA</w:t>
      </w:r>
      <w:r w:rsidR="00C93E96" w:rsidRPr="00E83AFD">
        <w:rPr>
          <w:rFonts w:eastAsia="Arial Unicode MS"/>
          <w:b/>
        </w:rPr>
        <w:t>,</w:t>
      </w:r>
      <w:r w:rsidR="00C93E96">
        <w:rPr>
          <w:rFonts w:eastAsia="Arial Unicode MS"/>
        </w:rPr>
        <w:t xml:space="preserve"> Prefeito Municipal </w:t>
      </w:r>
      <w:r w:rsidR="00C93E96" w:rsidRPr="00E83AFD">
        <w:rPr>
          <w:rFonts w:eastAsia="Arial Unicode MS"/>
        </w:rPr>
        <w:t xml:space="preserve">de Jaboticaba, Estado do Rio Grande do Sul, usando das atribuições legais que lhe são conferidas pela Lei Orgânica do Município e de conformidade com a Lei Federal nº 4.320, de 17 de Março de 1964; com a Lei Complementar nº 101, de 04 de Maio de 2000 (LRF); com a Lei Municipal n° 4538, de 15 de Junho de 2021 (PPA 2022-2025); com a Lei Municipal nº </w:t>
      </w:r>
      <w:r w:rsidR="00C93E96">
        <w:rPr>
          <w:rFonts w:eastAsia="Arial Unicode MS"/>
        </w:rPr>
        <w:t>4731</w:t>
      </w:r>
      <w:r w:rsidR="00C93E96" w:rsidRPr="00E83AFD">
        <w:rPr>
          <w:rFonts w:eastAsia="Arial Unicode MS"/>
        </w:rPr>
        <w:t>, de</w:t>
      </w:r>
      <w:r w:rsidR="00C93E96">
        <w:rPr>
          <w:rFonts w:eastAsia="Arial Unicode MS"/>
        </w:rPr>
        <w:t xml:space="preserve"> 25</w:t>
      </w:r>
      <w:r w:rsidR="00C93E96" w:rsidRPr="00E83AFD">
        <w:rPr>
          <w:rFonts w:eastAsia="Arial Unicode MS"/>
        </w:rPr>
        <w:t xml:space="preserve"> de Outubro de 202</w:t>
      </w:r>
      <w:r w:rsidR="00C93E96">
        <w:rPr>
          <w:rFonts w:eastAsia="Arial Unicode MS"/>
        </w:rPr>
        <w:t>2 (LDO 2023</w:t>
      </w:r>
      <w:r w:rsidR="00C93E96" w:rsidRPr="00E83AFD">
        <w:rPr>
          <w:rFonts w:eastAsia="Arial Unicode MS"/>
        </w:rPr>
        <w:t xml:space="preserve">); e com a Lei Municipal nº </w:t>
      </w:r>
      <w:r w:rsidR="00C93E96">
        <w:rPr>
          <w:rFonts w:eastAsia="Arial Unicode MS"/>
        </w:rPr>
        <w:t>4751</w:t>
      </w:r>
      <w:r w:rsidR="00C93E96" w:rsidRPr="00E83AFD">
        <w:rPr>
          <w:rFonts w:eastAsia="Arial Unicode MS"/>
        </w:rPr>
        <w:t>, de 2</w:t>
      </w:r>
      <w:r w:rsidR="00C93E96">
        <w:rPr>
          <w:rFonts w:eastAsia="Arial Unicode MS"/>
        </w:rPr>
        <w:t>9 de Novembro de 2022</w:t>
      </w:r>
      <w:r w:rsidR="00C93E96" w:rsidRPr="00E83AFD">
        <w:rPr>
          <w:rFonts w:eastAsia="Arial Unicode MS"/>
        </w:rPr>
        <w:t xml:space="preserve"> (LOA 202</w:t>
      </w:r>
      <w:r w:rsidR="00C93E96">
        <w:rPr>
          <w:rFonts w:eastAsia="Arial Unicode MS"/>
        </w:rPr>
        <w:t>3</w:t>
      </w:r>
      <w:r w:rsidR="00C93E96" w:rsidRPr="00E83AFD">
        <w:rPr>
          <w:rFonts w:eastAsia="Arial Unicode MS"/>
        </w:rPr>
        <w:t>),</w:t>
      </w:r>
    </w:p>
    <w:p w:rsidR="003834F9" w:rsidRPr="00E83AFD" w:rsidRDefault="003834F9" w:rsidP="0034533F">
      <w:pPr>
        <w:ind w:right="-510" w:firstLine="2835"/>
        <w:jc w:val="both"/>
        <w:rPr>
          <w:rFonts w:eastAsia="Arial Unicode MS"/>
        </w:rPr>
      </w:pPr>
    </w:p>
    <w:p w:rsidR="00AD26DB" w:rsidRDefault="0034533F" w:rsidP="0034533F">
      <w:pPr>
        <w:ind w:right="-510" w:firstLine="2835"/>
        <w:jc w:val="both"/>
        <w:rPr>
          <w:rFonts w:eastAsia="Arial Unicode MS"/>
        </w:rPr>
      </w:pPr>
      <w:r w:rsidRPr="00E83AFD">
        <w:rPr>
          <w:rFonts w:eastAsia="Arial Unicode MS"/>
          <w:b/>
        </w:rPr>
        <w:t>Faço saber</w:t>
      </w:r>
      <w:r w:rsidRPr="00E83AFD">
        <w:rPr>
          <w:rFonts w:eastAsia="Arial Unicode MS"/>
        </w:rPr>
        <w:t xml:space="preserve"> que a Câmara Municipal de Vereadores aprovou e eu sanciono e promulgo a seguinte Lei:</w:t>
      </w:r>
    </w:p>
    <w:p w:rsidR="002B4813" w:rsidRPr="00E83AFD" w:rsidRDefault="002B4813" w:rsidP="00421906">
      <w:pPr>
        <w:ind w:right="-510" w:firstLine="1620"/>
        <w:jc w:val="both"/>
        <w:rPr>
          <w:rFonts w:eastAsia="Arial Unicode MS"/>
        </w:rPr>
      </w:pPr>
      <w:r w:rsidRPr="00E83AFD">
        <w:rPr>
          <w:rFonts w:eastAsia="Arial Unicode MS"/>
          <w:b/>
        </w:rPr>
        <w:t xml:space="preserve">Art. 1º. </w:t>
      </w:r>
      <w:r w:rsidRPr="00E83AFD">
        <w:rPr>
          <w:rFonts w:eastAsia="Arial Unicode MS"/>
        </w:rPr>
        <w:t>Fica o Poder Executivo Municipal autorizado a incluir a conta orçamentária de despesa no orçamento municipal vigente com a seguinte classificação:</w:t>
      </w:r>
    </w:p>
    <w:tbl>
      <w:tblPr>
        <w:tblW w:w="973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6"/>
      </w:tblGrid>
      <w:tr w:rsidR="002B4813" w:rsidTr="00421906">
        <w:trPr>
          <w:trHeight w:val="2258"/>
        </w:trPr>
        <w:tc>
          <w:tcPr>
            <w:tcW w:w="9736" w:type="dxa"/>
            <w:tcBorders>
              <w:bottom w:val="single" w:sz="4" w:space="0" w:color="auto"/>
            </w:tcBorders>
          </w:tcPr>
          <w:p w:rsidR="002B4813" w:rsidRPr="00625DF1" w:rsidRDefault="002B4813" w:rsidP="002B4813">
            <w:pPr>
              <w:ind w:right="-510"/>
              <w:jc w:val="both"/>
              <w:rPr>
                <w:rFonts w:eastAsia="Arial Unicode MS"/>
                <w:u w:val="single"/>
              </w:rPr>
            </w:pPr>
            <w:r w:rsidRPr="00625DF1">
              <w:rPr>
                <w:rFonts w:eastAsia="Arial Unicode MS"/>
                <w:u w:val="single"/>
              </w:rPr>
              <w:t>Classificação da Despesa no Orçamento Municipal:</w:t>
            </w:r>
          </w:p>
          <w:p w:rsidR="00B504D3" w:rsidRPr="00B504D3" w:rsidRDefault="00974A93" w:rsidP="005756D7">
            <w:pPr>
              <w:pStyle w:val="PargrafodaLista"/>
              <w:numPr>
                <w:ilvl w:val="0"/>
                <w:numId w:val="20"/>
              </w:numPr>
              <w:ind w:right="-510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</w:t>
            </w:r>
            <w:r w:rsidR="008513FC">
              <w:t>06.004.0012.0392</w:t>
            </w:r>
            <w:r w:rsidR="005756D7">
              <w:t xml:space="preserve">.0073 SECRETARIA MUNICIPAL DE EDUCACAO </w:t>
            </w:r>
            <w:r w:rsidR="00B504D3">
              <w:t>–</w:t>
            </w:r>
          </w:p>
          <w:p w:rsidR="00974A93" w:rsidRPr="005756D7" w:rsidRDefault="005756D7" w:rsidP="00B504D3">
            <w:pPr>
              <w:pStyle w:val="PargrafodaLista"/>
              <w:ind w:left="786" w:right="-510"/>
              <w:jc w:val="both"/>
              <w:rPr>
                <w:rFonts w:eastAsia="Arial Unicode MS"/>
              </w:rPr>
            </w:pPr>
            <w:r>
              <w:t xml:space="preserve"> NÃO COMPUTADOS</w:t>
            </w:r>
          </w:p>
          <w:p w:rsidR="00B728AE" w:rsidRPr="00974A93" w:rsidRDefault="00B728AE" w:rsidP="00974A93">
            <w:pPr>
              <w:pStyle w:val="PargrafodaLista"/>
              <w:ind w:left="786" w:right="-510" w:hanging="334"/>
              <w:jc w:val="both"/>
              <w:rPr>
                <w:rFonts w:eastAsia="Arial Unicode MS"/>
              </w:rPr>
            </w:pPr>
            <w:r w:rsidRPr="00974A93">
              <w:rPr>
                <w:rFonts w:eastAsia="Arial Unicode MS"/>
              </w:rPr>
              <w:t xml:space="preserve"> </w:t>
            </w:r>
            <w:r w:rsidR="00B504D3">
              <w:rPr>
                <w:rFonts w:eastAsia="Arial Unicode MS"/>
              </w:rPr>
              <w:t>204</w:t>
            </w:r>
            <w:r w:rsidR="00AA6B79">
              <w:rPr>
                <w:rFonts w:eastAsia="Arial Unicode MS"/>
              </w:rPr>
              <w:t>8</w:t>
            </w:r>
            <w:r w:rsidR="004E6917">
              <w:rPr>
                <w:rFonts w:eastAsia="Arial Unicode MS"/>
              </w:rPr>
              <w:t xml:space="preserve"> </w:t>
            </w:r>
            <w:r w:rsidRPr="00974A93">
              <w:rPr>
                <w:rFonts w:eastAsia="Arial Unicode MS"/>
              </w:rPr>
              <w:t xml:space="preserve">– </w:t>
            </w:r>
            <w:r w:rsidR="00AA6B79">
              <w:rPr>
                <w:rFonts w:eastAsia="Arial Unicode MS"/>
              </w:rPr>
              <w:t>Lei Paulo Gustavo</w:t>
            </w:r>
          </w:p>
          <w:p w:rsidR="00FA6378" w:rsidRPr="00F15F6D" w:rsidRDefault="00FA6378" w:rsidP="00B728AE">
            <w:pPr>
              <w:ind w:right="-510" w:firstLine="452"/>
              <w:jc w:val="both"/>
              <w:rPr>
                <w:rFonts w:eastAsia="Arial Unicode MS"/>
              </w:rPr>
            </w:pPr>
            <w:r w:rsidRPr="00F15F6D">
              <w:rPr>
                <w:rFonts w:eastAsia="Arial Unicode MS"/>
              </w:rPr>
              <w:t xml:space="preserve">Recurso: </w:t>
            </w:r>
            <w:r w:rsidR="00AA6B79">
              <w:t>05994507 Lei Paulo Gustavo</w:t>
            </w:r>
          </w:p>
          <w:p w:rsidR="00E57A9B" w:rsidRPr="00952101" w:rsidRDefault="005756D7" w:rsidP="00952101">
            <w:pPr>
              <w:pStyle w:val="PargrafodaLista"/>
              <w:numPr>
                <w:ilvl w:val="0"/>
                <w:numId w:val="19"/>
              </w:numPr>
              <w:ind w:right="-510" w:hanging="268"/>
              <w:jc w:val="both"/>
              <w:rPr>
                <w:rFonts w:ascii="Calibri" w:hAnsi="Calibri" w:cs="Calibri"/>
                <w:color w:val="000000"/>
              </w:rPr>
            </w:pPr>
            <w:r>
              <w:t xml:space="preserve">3.3.3.50.43.00.00.00 - Subvenções sociais </w:t>
            </w:r>
            <w:r w:rsidR="004E6917" w:rsidRPr="00952101">
              <w:rPr>
                <w:rFonts w:eastAsia="Arial Unicode MS"/>
              </w:rPr>
              <w:t xml:space="preserve">    </w:t>
            </w:r>
            <w:r w:rsidRPr="00952101">
              <w:rPr>
                <w:rFonts w:eastAsia="Arial Unicode MS"/>
              </w:rPr>
              <w:t xml:space="preserve">                                 R$ </w:t>
            </w:r>
            <w:r w:rsidR="00952101" w:rsidRPr="00952101">
              <w:rPr>
                <w:color w:val="000000"/>
              </w:rPr>
              <w:t>54.840,50</w:t>
            </w:r>
          </w:p>
          <w:p w:rsidR="00704D40" w:rsidRPr="00704D40" w:rsidRDefault="00704D40" w:rsidP="00704D40">
            <w:pPr>
              <w:ind w:right="-510"/>
              <w:jc w:val="both"/>
              <w:rPr>
                <w:rFonts w:eastAsia="Arial Unicode MS"/>
              </w:rPr>
            </w:pPr>
          </w:p>
          <w:p w:rsidR="002B4813" w:rsidRDefault="002B4813" w:rsidP="00B728AE">
            <w:pPr>
              <w:ind w:right="-510"/>
              <w:jc w:val="both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  <w:bCs/>
              </w:rPr>
              <w:tab/>
            </w:r>
            <w:r w:rsidR="00591A4E">
              <w:rPr>
                <w:rFonts w:eastAsia="Arial Unicode MS"/>
                <w:b/>
                <w:bCs/>
              </w:rPr>
              <w:t>T</w:t>
            </w:r>
            <w:r w:rsidR="00591A4E" w:rsidRPr="00E83AFD">
              <w:rPr>
                <w:rFonts w:eastAsia="Arial Unicode MS"/>
                <w:b/>
                <w:bCs/>
              </w:rPr>
              <w:t>OTA</w:t>
            </w:r>
            <w:r w:rsidR="00591A4E">
              <w:rPr>
                <w:rFonts w:eastAsia="Arial Unicode MS"/>
                <w:b/>
                <w:bCs/>
              </w:rPr>
              <w:t>L DO CRÉDITO ADICIONAL ESP</w:t>
            </w:r>
            <w:r w:rsidR="00FE013C">
              <w:rPr>
                <w:rFonts w:eastAsia="Arial Unicode MS"/>
                <w:b/>
                <w:bCs/>
              </w:rPr>
              <w:t xml:space="preserve">ECIAL                          </w:t>
            </w:r>
            <w:r w:rsidR="00591A4E">
              <w:rPr>
                <w:rFonts w:eastAsia="Arial Unicode MS"/>
                <w:b/>
                <w:bCs/>
              </w:rPr>
              <w:t xml:space="preserve">     </w:t>
            </w:r>
            <w:r w:rsidRPr="00E83AFD">
              <w:rPr>
                <w:rFonts w:eastAsia="Arial Unicode MS"/>
                <w:b/>
              </w:rPr>
              <w:t>R$</w:t>
            </w:r>
            <w:r w:rsidR="005756D7">
              <w:rPr>
                <w:rFonts w:eastAsia="Arial Unicode MS"/>
                <w:b/>
              </w:rPr>
              <w:t xml:space="preserve"> </w:t>
            </w:r>
            <w:r w:rsidR="00952101">
              <w:rPr>
                <w:rFonts w:eastAsia="Arial Unicode MS"/>
                <w:b/>
              </w:rPr>
              <w:t>54.840,50</w:t>
            </w:r>
          </w:p>
          <w:p w:rsidR="002C7EB9" w:rsidRDefault="002C7EB9" w:rsidP="00B728AE">
            <w:pPr>
              <w:ind w:right="-510"/>
              <w:jc w:val="both"/>
              <w:rPr>
                <w:rFonts w:eastAsia="Arial Unicode MS"/>
                <w:b/>
              </w:rPr>
            </w:pPr>
          </w:p>
        </w:tc>
      </w:tr>
    </w:tbl>
    <w:p w:rsidR="00401FB2" w:rsidRPr="00E83AFD" w:rsidRDefault="0034533F" w:rsidP="00DF6111">
      <w:pPr>
        <w:ind w:right="-510" w:firstLine="1620"/>
        <w:jc w:val="both"/>
        <w:rPr>
          <w:rFonts w:eastAsia="Arial Unicode MS"/>
        </w:rPr>
      </w:pPr>
      <w:r w:rsidRPr="00E83AFD">
        <w:rPr>
          <w:rFonts w:eastAsia="Arial Unicode MS"/>
          <w:b/>
        </w:rPr>
        <w:t>Parágrafo único.</w:t>
      </w:r>
      <w:r w:rsidRPr="00E83AFD">
        <w:rPr>
          <w:rFonts w:eastAsia="Arial Unicode MS"/>
        </w:rPr>
        <w:tab/>
        <w:t xml:space="preserve">As despesas autorizadas neste artigo ficam incluída nas prioridades </w:t>
      </w:r>
      <w:r w:rsidR="003847D4" w:rsidRPr="00E83AFD">
        <w:rPr>
          <w:rFonts w:eastAsia="Arial Unicode MS"/>
        </w:rPr>
        <w:t>do Plano Plurianual de 2022-2025</w:t>
      </w:r>
      <w:r w:rsidRPr="00E83AFD">
        <w:rPr>
          <w:rFonts w:eastAsia="Arial Unicode MS"/>
        </w:rPr>
        <w:t xml:space="preserve"> e da Lei de Diretrizes Orçamentárias de 20</w:t>
      </w:r>
      <w:r w:rsidR="007E1787">
        <w:rPr>
          <w:rFonts w:eastAsia="Arial Unicode MS"/>
        </w:rPr>
        <w:t>23</w:t>
      </w:r>
      <w:r w:rsidRPr="00E83AFD">
        <w:rPr>
          <w:rFonts w:eastAsia="Arial Unicode MS"/>
        </w:rPr>
        <w:t>.</w:t>
      </w:r>
    </w:p>
    <w:p w:rsidR="00401FB2" w:rsidRDefault="00401FB2" w:rsidP="00401FB2">
      <w:pPr>
        <w:ind w:right="-448" w:firstLine="1620"/>
        <w:jc w:val="both"/>
        <w:rPr>
          <w:rFonts w:eastAsia="Arial Unicode MS"/>
        </w:rPr>
      </w:pPr>
      <w:r w:rsidRPr="001649BF">
        <w:rPr>
          <w:rFonts w:eastAsia="Arial Unicode MS"/>
          <w:b/>
        </w:rPr>
        <w:t>Art. 2º -</w:t>
      </w:r>
      <w:r>
        <w:rPr>
          <w:rFonts w:eastAsia="Arial Unicode MS"/>
        </w:rPr>
        <w:t xml:space="preserve"> </w:t>
      </w:r>
      <w:r w:rsidRPr="001649BF">
        <w:rPr>
          <w:rFonts w:eastAsia="Arial Unicode MS"/>
        </w:rPr>
        <w:t xml:space="preserve">Servirão de recursos para a cobertura do crédito especial prevista no artigo 1º deste Projeto, na quantia de igual valor, ou seja, </w:t>
      </w:r>
      <w:r>
        <w:rPr>
          <w:rFonts w:eastAsia="Arial Unicode MS"/>
          <w:b/>
        </w:rPr>
        <w:t xml:space="preserve">R$ </w:t>
      </w:r>
      <w:r w:rsidR="00952101">
        <w:rPr>
          <w:rFonts w:eastAsia="Arial Unicode MS"/>
          <w:b/>
        </w:rPr>
        <w:t xml:space="preserve">54.840,50 </w:t>
      </w:r>
      <w:r w:rsidR="00B728AE">
        <w:rPr>
          <w:rFonts w:eastAsia="Arial Unicode MS"/>
          <w:b/>
        </w:rPr>
        <w:t>(</w:t>
      </w:r>
      <w:r w:rsidR="009829A9">
        <w:rPr>
          <w:rFonts w:eastAsia="Arial Unicode MS"/>
          <w:b/>
        </w:rPr>
        <w:t xml:space="preserve"> </w:t>
      </w:r>
      <w:r w:rsidR="00952101">
        <w:rPr>
          <w:rFonts w:eastAsia="Arial Unicode MS"/>
          <w:b/>
        </w:rPr>
        <w:t xml:space="preserve">cinquenta e quatro mil oitocentos e quarenta </w:t>
      </w:r>
      <w:r w:rsidR="00FE013C" w:rsidRPr="00A73ADA">
        <w:rPr>
          <w:rFonts w:eastAsia="Arial Unicode MS"/>
          <w:b/>
        </w:rPr>
        <w:t>reais</w:t>
      </w:r>
      <w:r w:rsidR="00952101">
        <w:rPr>
          <w:rFonts w:eastAsia="Arial Unicode MS"/>
          <w:b/>
        </w:rPr>
        <w:t xml:space="preserve"> e cinquenta centavos</w:t>
      </w:r>
      <w:r w:rsidRPr="00A73ADA">
        <w:rPr>
          <w:rFonts w:eastAsia="Arial Unicode MS"/>
          <w:b/>
        </w:rPr>
        <w:t>)</w:t>
      </w:r>
      <w:r w:rsidR="00974A93">
        <w:rPr>
          <w:rFonts w:eastAsia="Arial Unicode MS"/>
        </w:rPr>
        <w:t xml:space="preserve">, </w:t>
      </w:r>
      <w:r w:rsidRPr="00A73ADA">
        <w:rPr>
          <w:rFonts w:eastAsia="Arial Unicode MS"/>
        </w:rPr>
        <w:t xml:space="preserve">proveniente </w:t>
      </w:r>
      <w:r w:rsidR="004E6917">
        <w:rPr>
          <w:rFonts w:eastAsia="Arial Unicode MS"/>
        </w:rPr>
        <w:t>de repasse do Governo Federal</w:t>
      </w:r>
      <w:r w:rsidR="00BC46BA">
        <w:rPr>
          <w:rFonts w:eastAsia="Arial Unicode MS"/>
        </w:rPr>
        <w:t>.</w:t>
      </w:r>
    </w:p>
    <w:p w:rsidR="003834F9" w:rsidRDefault="003834F9" w:rsidP="00401FB2">
      <w:pPr>
        <w:ind w:right="-563"/>
        <w:jc w:val="both"/>
        <w:rPr>
          <w:rFonts w:eastAsia="Arial Unicode MS"/>
          <w:b/>
        </w:rPr>
      </w:pPr>
    </w:p>
    <w:p w:rsidR="00544785" w:rsidRPr="00E83AFD" w:rsidRDefault="00544785" w:rsidP="00B444D3">
      <w:pPr>
        <w:ind w:right="-510" w:firstLine="1620"/>
        <w:jc w:val="both"/>
        <w:rPr>
          <w:rFonts w:eastAsia="Arial Unicode MS"/>
        </w:rPr>
      </w:pPr>
      <w:r w:rsidRPr="00E83AFD">
        <w:rPr>
          <w:rFonts w:eastAsia="Arial Unicode MS"/>
          <w:b/>
        </w:rPr>
        <w:t xml:space="preserve">Art. 3º. </w:t>
      </w:r>
      <w:r w:rsidRPr="00E83AFD">
        <w:rPr>
          <w:rFonts w:eastAsia="Arial Unicode MS"/>
        </w:rPr>
        <w:t>Esta Lei entrará em vigor na data de sua publicação.</w:t>
      </w:r>
    </w:p>
    <w:p w:rsidR="00B444D3" w:rsidRPr="00E83AFD" w:rsidRDefault="00B444D3" w:rsidP="00B444D3">
      <w:pPr>
        <w:ind w:right="-510" w:firstLine="1620"/>
        <w:jc w:val="both"/>
        <w:rPr>
          <w:rFonts w:eastAsia="Arial Unicode MS"/>
        </w:rPr>
      </w:pPr>
    </w:p>
    <w:p w:rsidR="00E83AFD" w:rsidRDefault="00544785" w:rsidP="00D61C79">
      <w:pPr>
        <w:ind w:right="-510"/>
        <w:rPr>
          <w:rFonts w:eastAsia="Arial Unicode MS"/>
          <w:b/>
        </w:rPr>
      </w:pPr>
      <w:r w:rsidRPr="00E83AFD">
        <w:rPr>
          <w:rFonts w:eastAsia="Arial Unicode MS"/>
          <w:b/>
        </w:rPr>
        <w:t>GABINETE DO PREFEITO MUNICIPAL</w:t>
      </w:r>
      <w:r w:rsidR="00D61C79">
        <w:rPr>
          <w:rFonts w:eastAsia="Arial Unicode MS"/>
          <w:b/>
        </w:rPr>
        <w:t xml:space="preserve">, </w:t>
      </w:r>
      <w:r w:rsidR="00B444D3" w:rsidRPr="00E83AFD">
        <w:rPr>
          <w:rFonts w:eastAsia="Arial Unicode MS"/>
          <w:b/>
        </w:rPr>
        <w:t>JABOTICABA</w:t>
      </w:r>
      <w:r w:rsidR="00C7155A">
        <w:rPr>
          <w:rFonts w:eastAsia="Arial Unicode MS"/>
          <w:b/>
        </w:rPr>
        <w:t xml:space="preserve">/RS, </w:t>
      </w:r>
      <w:r w:rsidR="005279AB">
        <w:rPr>
          <w:rFonts w:eastAsia="Arial Unicode MS"/>
          <w:b/>
        </w:rPr>
        <w:t>25</w:t>
      </w:r>
      <w:r w:rsidR="004140ED">
        <w:rPr>
          <w:rFonts w:eastAsia="Arial Unicode MS"/>
          <w:b/>
        </w:rPr>
        <w:t xml:space="preserve"> </w:t>
      </w:r>
      <w:r w:rsidR="001E0753">
        <w:rPr>
          <w:rFonts w:eastAsia="Arial Unicode MS"/>
          <w:b/>
        </w:rPr>
        <w:t xml:space="preserve">DE </w:t>
      </w:r>
      <w:r w:rsidR="004140ED">
        <w:rPr>
          <w:rFonts w:eastAsia="Arial Unicode MS"/>
          <w:b/>
        </w:rPr>
        <w:t>AGOSTO</w:t>
      </w:r>
      <w:r w:rsidR="001E0753">
        <w:rPr>
          <w:rFonts w:eastAsia="Arial Unicode MS"/>
          <w:b/>
        </w:rPr>
        <w:t xml:space="preserve"> </w:t>
      </w:r>
      <w:r w:rsidR="003847D4" w:rsidRPr="00E83AFD">
        <w:rPr>
          <w:rFonts w:eastAsia="Arial Unicode MS"/>
          <w:b/>
        </w:rPr>
        <w:t>DE 202</w:t>
      </w:r>
      <w:r w:rsidR="00C93E96">
        <w:rPr>
          <w:rFonts w:eastAsia="Arial Unicode MS"/>
          <w:b/>
        </w:rPr>
        <w:t>3</w:t>
      </w:r>
      <w:r w:rsidRPr="00E83AFD">
        <w:rPr>
          <w:rFonts w:eastAsia="Arial Unicode MS"/>
          <w:b/>
        </w:rPr>
        <w:t>.</w:t>
      </w:r>
    </w:p>
    <w:p w:rsidR="00774A75" w:rsidRDefault="00774A75" w:rsidP="00E83AFD">
      <w:pPr>
        <w:tabs>
          <w:tab w:val="left" w:pos="5490"/>
        </w:tabs>
        <w:ind w:right="-510"/>
        <w:rPr>
          <w:rFonts w:eastAsia="Arial Unicode MS"/>
          <w:b/>
        </w:rPr>
      </w:pPr>
    </w:p>
    <w:p w:rsidR="00D61C79" w:rsidRDefault="00D61C79" w:rsidP="00421906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_____________________________</w:t>
      </w:r>
      <w:r w:rsidR="00B83071">
        <w:rPr>
          <w:rFonts w:eastAsia="Arial Unicode MS"/>
          <w:b/>
        </w:rPr>
        <w:t xml:space="preserve"> </w:t>
      </w:r>
      <w:r>
        <w:rPr>
          <w:rFonts w:eastAsia="Arial Unicode MS"/>
          <w:b/>
        </w:rPr>
        <w:t xml:space="preserve">            </w:t>
      </w:r>
    </w:p>
    <w:p w:rsidR="00E83AFD" w:rsidRPr="00E83AFD" w:rsidRDefault="00A54917" w:rsidP="00421906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LUIS CLOVES MOLINARI SILVA</w:t>
      </w:r>
    </w:p>
    <w:p w:rsidR="0018249A" w:rsidRDefault="00FF017C" w:rsidP="0094647E">
      <w:pPr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PREFEITO</w:t>
      </w:r>
      <w:r w:rsidR="00D61C79">
        <w:rPr>
          <w:rFonts w:eastAsia="Arial Unicode MS"/>
          <w:b/>
        </w:rPr>
        <w:t xml:space="preserve"> MUNICIPAL</w:t>
      </w:r>
      <w:r w:rsidR="00DD0E79">
        <w:rPr>
          <w:rFonts w:eastAsia="Arial Unicode MS"/>
          <w:b/>
        </w:rPr>
        <w:t xml:space="preserve"> </w:t>
      </w:r>
    </w:p>
    <w:p w:rsidR="005F40C8" w:rsidRDefault="005F40C8" w:rsidP="005F40C8">
      <w:pPr>
        <w:ind w:right="-448"/>
        <w:jc w:val="center"/>
        <w:rPr>
          <w:rFonts w:eastAsia="Arial Unicode MS"/>
          <w:b/>
        </w:rPr>
      </w:pPr>
      <w:r>
        <w:rPr>
          <w:rFonts w:eastAsia="Arial Unicode MS"/>
          <w:b/>
        </w:rPr>
        <w:lastRenderedPageBreak/>
        <w:t>JUSTIFICATIVA AO PROJETO DE LEI Nº 85/2023,</w:t>
      </w:r>
    </w:p>
    <w:p w:rsidR="005F40C8" w:rsidRDefault="005F40C8" w:rsidP="005F40C8">
      <w:pPr>
        <w:ind w:right="-448"/>
        <w:rPr>
          <w:rFonts w:eastAsia="Arial Unicode MS"/>
          <w:b/>
        </w:rPr>
      </w:pPr>
    </w:p>
    <w:p w:rsidR="005F40C8" w:rsidRDefault="005F40C8" w:rsidP="005F40C8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5F40C8" w:rsidRDefault="005F40C8" w:rsidP="005F40C8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SENHOR PRESIDENTE,</w:t>
      </w:r>
    </w:p>
    <w:p w:rsidR="005F40C8" w:rsidRDefault="005F40C8" w:rsidP="005F40C8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  <w:r>
        <w:rPr>
          <w:rFonts w:eastAsia="Arial Unicode MS"/>
          <w:b/>
        </w:rPr>
        <w:t>SENHORES VEREADORES,</w:t>
      </w:r>
    </w:p>
    <w:p w:rsidR="005F40C8" w:rsidRDefault="005F40C8" w:rsidP="005F40C8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5F40C8" w:rsidRDefault="005F40C8" w:rsidP="005F40C8">
      <w:pPr>
        <w:tabs>
          <w:tab w:val="left" w:pos="5490"/>
        </w:tabs>
        <w:ind w:right="-510"/>
        <w:jc w:val="center"/>
        <w:rPr>
          <w:rFonts w:eastAsia="Arial Unicode MS"/>
          <w:b/>
        </w:rPr>
      </w:pPr>
    </w:p>
    <w:p w:rsidR="005F40C8" w:rsidRDefault="005F40C8" w:rsidP="005F40C8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5F40C8" w:rsidRDefault="005F40C8" w:rsidP="005F40C8">
      <w:pPr>
        <w:tabs>
          <w:tab w:val="left" w:pos="5490"/>
        </w:tabs>
        <w:ind w:right="-510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Encaminhamos para apreciação e posterior votação em regime de urgência o Projeto de Lei nº 85/2023 o qual “abre crédito adicional especial no orçamento municipal vigente”.</w:t>
      </w:r>
    </w:p>
    <w:p w:rsidR="005F40C8" w:rsidRDefault="005F40C8" w:rsidP="005F40C8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5F40C8" w:rsidRDefault="005F40C8" w:rsidP="005F40C8">
      <w:pPr>
        <w:ind w:right="-510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O presente Projeto de Lei tem por finalidade suplementação de verba para as despesas da Secretaria Municipal de Educação.</w:t>
      </w:r>
    </w:p>
    <w:p w:rsidR="005F40C8" w:rsidRDefault="005F40C8" w:rsidP="005F40C8">
      <w:pPr>
        <w:ind w:right="-510"/>
        <w:jc w:val="both"/>
        <w:rPr>
          <w:rFonts w:eastAsia="Arial Unicode MS"/>
        </w:rPr>
      </w:pPr>
    </w:p>
    <w:p w:rsidR="005F40C8" w:rsidRDefault="005F40C8" w:rsidP="005F40C8">
      <w:pPr>
        <w:ind w:right="-448" w:firstLine="1620"/>
        <w:jc w:val="both"/>
        <w:rPr>
          <w:rFonts w:eastAsia="Arial Unicode MS"/>
        </w:rPr>
      </w:pPr>
      <w:r w:rsidRPr="001649BF">
        <w:rPr>
          <w:rFonts w:eastAsia="Arial Unicode MS"/>
        </w:rPr>
        <w:t xml:space="preserve">Servirão de recursos para a cobertura do crédito especial prevista no artigo 1º deste Projeto, na quantia de igual valor, ou seja, </w:t>
      </w:r>
      <w:r>
        <w:rPr>
          <w:rFonts w:eastAsia="Arial Unicode MS"/>
          <w:b/>
        </w:rPr>
        <w:t xml:space="preserve">R$ 54.840,50 ( cinquenta e quatro mil oitocentos e quarenta </w:t>
      </w:r>
      <w:r w:rsidRPr="00A73ADA">
        <w:rPr>
          <w:rFonts w:eastAsia="Arial Unicode MS"/>
          <w:b/>
        </w:rPr>
        <w:t>reais</w:t>
      </w:r>
      <w:r>
        <w:rPr>
          <w:rFonts w:eastAsia="Arial Unicode MS"/>
          <w:b/>
        </w:rPr>
        <w:t xml:space="preserve"> e cinquenta centavos</w:t>
      </w:r>
      <w:r w:rsidRPr="00A73ADA">
        <w:rPr>
          <w:rFonts w:eastAsia="Arial Unicode MS"/>
          <w:b/>
        </w:rPr>
        <w:t>)</w:t>
      </w:r>
      <w:r>
        <w:rPr>
          <w:rFonts w:eastAsia="Arial Unicode MS"/>
        </w:rPr>
        <w:t xml:space="preserve">, </w:t>
      </w:r>
      <w:r w:rsidRPr="00A73ADA">
        <w:rPr>
          <w:rFonts w:eastAsia="Arial Unicode MS"/>
        </w:rPr>
        <w:t xml:space="preserve">proveniente </w:t>
      </w:r>
      <w:r>
        <w:rPr>
          <w:rFonts w:eastAsia="Arial Unicode MS"/>
        </w:rPr>
        <w:t>de repasse do Governo Federal.</w:t>
      </w:r>
    </w:p>
    <w:p w:rsidR="005F40C8" w:rsidRDefault="005F40C8" w:rsidP="005F40C8">
      <w:pPr>
        <w:ind w:right="-448" w:firstLine="1620"/>
        <w:jc w:val="both"/>
        <w:rPr>
          <w:rFonts w:eastAsia="Arial Unicode MS"/>
        </w:rPr>
      </w:pPr>
    </w:p>
    <w:p w:rsidR="005F40C8" w:rsidRDefault="005F40C8" w:rsidP="005F40C8">
      <w:pPr>
        <w:ind w:right="-448"/>
        <w:jc w:val="both"/>
        <w:rPr>
          <w:rFonts w:eastAsia="Arial Unicode MS"/>
        </w:rPr>
      </w:pPr>
      <w:r>
        <w:rPr>
          <w:rFonts w:eastAsia="Arial Unicode MS"/>
        </w:rPr>
        <w:t xml:space="preserve">                            Contando com a aprovação do Nobres Edis a este projeto de lei, agradecemos.</w:t>
      </w:r>
    </w:p>
    <w:p w:rsidR="005F40C8" w:rsidRDefault="005F40C8" w:rsidP="005F40C8">
      <w:pPr>
        <w:tabs>
          <w:tab w:val="left" w:pos="5490"/>
        </w:tabs>
        <w:ind w:right="-510"/>
        <w:jc w:val="both"/>
        <w:rPr>
          <w:rFonts w:eastAsia="Arial Unicode MS"/>
        </w:rPr>
      </w:pPr>
    </w:p>
    <w:p w:rsidR="005F40C8" w:rsidRDefault="005F40C8" w:rsidP="005F40C8">
      <w:pPr>
        <w:tabs>
          <w:tab w:val="left" w:pos="5490"/>
        </w:tabs>
        <w:ind w:right="-510" w:firstLine="3686"/>
        <w:jc w:val="both"/>
        <w:rPr>
          <w:rFonts w:eastAsia="Arial Unicode MS"/>
        </w:rPr>
      </w:pPr>
      <w:r>
        <w:rPr>
          <w:rFonts w:eastAsia="Arial Unicode MS"/>
        </w:rPr>
        <w:t>Atenciosamente.</w:t>
      </w:r>
    </w:p>
    <w:p w:rsidR="005F40C8" w:rsidRDefault="005F40C8" w:rsidP="005F40C8">
      <w:pPr>
        <w:tabs>
          <w:tab w:val="left" w:pos="5490"/>
        </w:tabs>
        <w:ind w:right="-510" w:firstLine="3686"/>
        <w:jc w:val="both"/>
        <w:rPr>
          <w:rFonts w:eastAsia="Arial Unicode MS"/>
        </w:rPr>
      </w:pPr>
    </w:p>
    <w:p w:rsidR="005F40C8" w:rsidRDefault="005F40C8" w:rsidP="005F40C8">
      <w:pPr>
        <w:tabs>
          <w:tab w:val="left" w:pos="5490"/>
        </w:tabs>
        <w:ind w:right="-510" w:firstLine="3686"/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Luis Cloves Molinari Silva </w:t>
      </w:r>
    </w:p>
    <w:p w:rsidR="005F40C8" w:rsidRDefault="005F40C8" w:rsidP="005F40C8">
      <w:pPr>
        <w:tabs>
          <w:tab w:val="left" w:pos="5490"/>
        </w:tabs>
        <w:ind w:right="-510" w:firstLine="3686"/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Prefeito Municipal </w:t>
      </w:r>
    </w:p>
    <w:p w:rsidR="005F40C8" w:rsidRDefault="005F40C8" w:rsidP="005F40C8">
      <w:pPr>
        <w:ind w:right="-510"/>
        <w:jc w:val="center"/>
        <w:rPr>
          <w:rFonts w:eastAsia="Arial Unicode MS"/>
          <w:b/>
        </w:rPr>
      </w:pPr>
    </w:p>
    <w:p w:rsidR="005F40C8" w:rsidRDefault="005F40C8" w:rsidP="005F40C8">
      <w:pPr>
        <w:ind w:right="-448"/>
        <w:jc w:val="center"/>
        <w:rPr>
          <w:rFonts w:eastAsia="Arial Unicode MS"/>
          <w:b/>
        </w:rPr>
      </w:pPr>
    </w:p>
    <w:p w:rsidR="005F40C8" w:rsidRPr="00E83AFD" w:rsidRDefault="005F40C8" w:rsidP="0094647E">
      <w:pPr>
        <w:ind w:right="-510"/>
        <w:jc w:val="center"/>
        <w:rPr>
          <w:rFonts w:eastAsia="Arial Unicode MS"/>
          <w:b/>
        </w:rPr>
      </w:pPr>
    </w:p>
    <w:sectPr w:rsidR="005F40C8" w:rsidRPr="00E83AFD" w:rsidSect="005F40C8">
      <w:pgSz w:w="12240" w:h="15840"/>
      <w:pgMar w:top="1985" w:right="1701" w:bottom="192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C48"/>
    <w:multiLevelType w:val="hybridMultilevel"/>
    <w:tmpl w:val="FFA27A7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F219F"/>
    <w:multiLevelType w:val="hybridMultilevel"/>
    <w:tmpl w:val="350214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B6A88"/>
    <w:multiLevelType w:val="hybridMultilevel"/>
    <w:tmpl w:val="ADF8A8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F0676"/>
    <w:multiLevelType w:val="hybridMultilevel"/>
    <w:tmpl w:val="3F74C1A4"/>
    <w:lvl w:ilvl="0" w:tplc="376ED1B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B6E2F"/>
    <w:multiLevelType w:val="hybridMultilevel"/>
    <w:tmpl w:val="BB3445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76D5E"/>
    <w:multiLevelType w:val="hybridMultilevel"/>
    <w:tmpl w:val="015A154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B1CF3"/>
    <w:multiLevelType w:val="hybridMultilevel"/>
    <w:tmpl w:val="525048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42534"/>
    <w:multiLevelType w:val="hybridMultilevel"/>
    <w:tmpl w:val="3D9855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F112CC"/>
    <w:multiLevelType w:val="hybridMultilevel"/>
    <w:tmpl w:val="636E0C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106883"/>
    <w:multiLevelType w:val="hybridMultilevel"/>
    <w:tmpl w:val="65EC64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4B3CA6"/>
    <w:multiLevelType w:val="hybridMultilevel"/>
    <w:tmpl w:val="9930650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783489"/>
    <w:multiLevelType w:val="hybridMultilevel"/>
    <w:tmpl w:val="B01E11CC"/>
    <w:lvl w:ilvl="0" w:tplc="211811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BD78BB"/>
    <w:multiLevelType w:val="hybridMultilevel"/>
    <w:tmpl w:val="FB1E4F0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437007"/>
    <w:multiLevelType w:val="hybridMultilevel"/>
    <w:tmpl w:val="F0A0D3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1A2922"/>
    <w:multiLevelType w:val="hybridMultilevel"/>
    <w:tmpl w:val="A964FA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3E76BA"/>
    <w:multiLevelType w:val="hybridMultilevel"/>
    <w:tmpl w:val="CBA63CE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41463B"/>
    <w:multiLevelType w:val="hybridMultilevel"/>
    <w:tmpl w:val="77407454"/>
    <w:lvl w:ilvl="0" w:tplc="609E21F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FBD1F92"/>
    <w:multiLevelType w:val="hybridMultilevel"/>
    <w:tmpl w:val="180E4F8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0E73E3"/>
    <w:multiLevelType w:val="hybridMultilevel"/>
    <w:tmpl w:val="B2B683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047741"/>
    <w:multiLevelType w:val="hybridMultilevel"/>
    <w:tmpl w:val="DF204B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13"/>
  </w:num>
  <w:num w:numId="5">
    <w:abstractNumId w:val="18"/>
  </w:num>
  <w:num w:numId="6">
    <w:abstractNumId w:val="15"/>
  </w:num>
  <w:num w:numId="7">
    <w:abstractNumId w:val="7"/>
  </w:num>
  <w:num w:numId="8">
    <w:abstractNumId w:val="9"/>
  </w:num>
  <w:num w:numId="9">
    <w:abstractNumId w:val="14"/>
  </w:num>
  <w:num w:numId="10">
    <w:abstractNumId w:val="19"/>
  </w:num>
  <w:num w:numId="11">
    <w:abstractNumId w:val="11"/>
  </w:num>
  <w:num w:numId="12">
    <w:abstractNumId w:val="2"/>
  </w:num>
  <w:num w:numId="13">
    <w:abstractNumId w:val="17"/>
  </w:num>
  <w:num w:numId="14">
    <w:abstractNumId w:val="8"/>
  </w:num>
  <w:num w:numId="15">
    <w:abstractNumId w:val="1"/>
  </w:num>
  <w:num w:numId="16">
    <w:abstractNumId w:val="12"/>
  </w:num>
  <w:num w:numId="17">
    <w:abstractNumId w:val="6"/>
  </w:num>
  <w:num w:numId="18">
    <w:abstractNumId w:val="0"/>
  </w:num>
  <w:num w:numId="19">
    <w:abstractNumId w:val="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33F"/>
    <w:rsid w:val="00002A07"/>
    <w:rsid w:val="0002399E"/>
    <w:rsid w:val="00030EEC"/>
    <w:rsid w:val="000421BA"/>
    <w:rsid w:val="000746D2"/>
    <w:rsid w:val="00076AC2"/>
    <w:rsid w:val="00091F7B"/>
    <w:rsid w:val="000C4596"/>
    <w:rsid w:val="000E06CA"/>
    <w:rsid w:val="000F0115"/>
    <w:rsid w:val="0011129A"/>
    <w:rsid w:val="0011290D"/>
    <w:rsid w:val="0011522A"/>
    <w:rsid w:val="00134A40"/>
    <w:rsid w:val="00157EE3"/>
    <w:rsid w:val="00162221"/>
    <w:rsid w:val="001744D4"/>
    <w:rsid w:val="00191452"/>
    <w:rsid w:val="00194D99"/>
    <w:rsid w:val="0019783B"/>
    <w:rsid w:val="001C5908"/>
    <w:rsid w:val="001E0753"/>
    <w:rsid w:val="001E4BDA"/>
    <w:rsid w:val="00205F79"/>
    <w:rsid w:val="0021105B"/>
    <w:rsid w:val="00223809"/>
    <w:rsid w:val="0025343C"/>
    <w:rsid w:val="00256203"/>
    <w:rsid w:val="00265399"/>
    <w:rsid w:val="0028475B"/>
    <w:rsid w:val="00292C29"/>
    <w:rsid w:val="002A3C39"/>
    <w:rsid w:val="002B04A4"/>
    <w:rsid w:val="002B4813"/>
    <w:rsid w:val="002C7EB9"/>
    <w:rsid w:val="002D420C"/>
    <w:rsid w:val="002F352F"/>
    <w:rsid w:val="00314DC1"/>
    <w:rsid w:val="00334FB5"/>
    <w:rsid w:val="00336043"/>
    <w:rsid w:val="00343911"/>
    <w:rsid w:val="0034491F"/>
    <w:rsid w:val="0034533F"/>
    <w:rsid w:val="003834F9"/>
    <w:rsid w:val="003847D4"/>
    <w:rsid w:val="0039359C"/>
    <w:rsid w:val="003F625C"/>
    <w:rsid w:val="00401FB2"/>
    <w:rsid w:val="004140ED"/>
    <w:rsid w:val="00416567"/>
    <w:rsid w:val="00421906"/>
    <w:rsid w:val="004249D2"/>
    <w:rsid w:val="0043084A"/>
    <w:rsid w:val="00463EB9"/>
    <w:rsid w:val="004A2ED1"/>
    <w:rsid w:val="004A42EA"/>
    <w:rsid w:val="004E6917"/>
    <w:rsid w:val="00510A72"/>
    <w:rsid w:val="0051558E"/>
    <w:rsid w:val="005279AB"/>
    <w:rsid w:val="005326AA"/>
    <w:rsid w:val="00540B7A"/>
    <w:rsid w:val="00544785"/>
    <w:rsid w:val="0057430A"/>
    <w:rsid w:val="005756D7"/>
    <w:rsid w:val="00577461"/>
    <w:rsid w:val="00591A4E"/>
    <w:rsid w:val="005C4905"/>
    <w:rsid w:val="005F40C8"/>
    <w:rsid w:val="00624EC5"/>
    <w:rsid w:val="00625DF1"/>
    <w:rsid w:val="0063268A"/>
    <w:rsid w:val="00657B8D"/>
    <w:rsid w:val="00672D0C"/>
    <w:rsid w:val="0068579F"/>
    <w:rsid w:val="006A097E"/>
    <w:rsid w:val="006B1F21"/>
    <w:rsid w:val="006C1B96"/>
    <w:rsid w:val="006D7C3B"/>
    <w:rsid w:val="00702C57"/>
    <w:rsid w:val="00704D40"/>
    <w:rsid w:val="00706001"/>
    <w:rsid w:val="007060E1"/>
    <w:rsid w:val="00711087"/>
    <w:rsid w:val="00711DAF"/>
    <w:rsid w:val="00712A34"/>
    <w:rsid w:val="00726752"/>
    <w:rsid w:val="007356F7"/>
    <w:rsid w:val="00755E1A"/>
    <w:rsid w:val="0076741E"/>
    <w:rsid w:val="00773C5D"/>
    <w:rsid w:val="00774A75"/>
    <w:rsid w:val="00776AAA"/>
    <w:rsid w:val="007828FF"/>
    <w:rsid w:val="00791810"/>
    <w:rsid w:val="00792DF5"/>
    <w:rsid w:val="007B5F65"/>
    <w:rsid w:val="007C1DF0"/>
    <w:rsid w:val="007E1787"/>
    <w:rsid w:val="007E1910"/>
    <w:rsid w:val="007F29DD"/>
    <w:rsid w:val="00804808"/>
    <w:rsid w:val="00811E76"/>
    <w:rsid w:val="00825C0F"/>
    <w:rsid w:val="00842D18"/>
    <w:rsid w:val="008513FC"/>
    <w:rsid w:val="008A14FD"/>
    <w:rsid w:val="008A7322"/>
    <w:rsid w:val="008D1FC4"/>
    <w:rsid w:val="008E6896"/>
    <w:rsid w:val="008F46D3"/>
    <w:rsid w:val="00906F58"/>
    <w:rsid w:val="009138F5"/>
    <w:rsid w:val="00915BF3"/>
    <w:rsid w:val="00933DAB"/>
    <w:rsid w:val="00941AA9"/>
    <w:rsid w:val="00941F38"/>
    <w:rsid w:val="00942410"/>
    <w:rsid w:val="0094647E"/>
    <w:rsid w:val="009465E8"/>
    <w:rsid w:val="00950AEC"/>
    <w:rsid w:val="00952101"/>
    <w:rsid w:val="00961738"/>
    <w:rsid w:val="00967728"/>
    <w:rsid w:val="00974A93"/>
    <w:rsid w:val="009829A9"/>
    <w:rsid w:val="009976C0"/>
    <w:rsid w:val="009A6DCF"/>
    <w:rsid w:val="009A75AA"/>
    <w:rsid w:val="009B4CB4"/>
    <w:rsid w:val="009D40B6"/>
    <w:rsid w:val="00A122B0"/>
    <w:rsid w:val="00A27E6D"/>
    <w:rsid w:val="00A54917"/>
    <w:rsid w:val="00A7752D"/>
    <w:rsid w:val="00AA6B79"/>
    <w:rsid w:val="00AC6AC4"/>
    <w:rsid w:val="00AD210F"/>
    <w:rsid w:val="00AD26DB"/>
    <w:rsid w:val="00AD607A"/>
    <w:rsid w:val="00AE626D"/>
    <w:rsid w:val="00B04A36"/>
    <w:rsid w:val="00B252F2"/>
    <w:rsid w:val="00B26627"/>
    <w:rsid w:val="00B444D3"/>
    <w:rsid w:val="00B504D3"/>
    <w:rsid w:val="00B51756"/>
    <w:rsid w:val="00B67158"/>
    <w:rsid w:val="00B728AE"/>
    <w:rsid w:val="00B77CA5"/>
    <w:rsid w:val="00B83071"/>
    <w:rsid w:val="00BB3B4C"/>
    <w:rsid w:val="00BC1EBE"/>
    <w:rsid w:val="00BC46BA"/>
    <w:rsid w:val="00BF0BBD"/>
    <w:rsid w:val="00BF0BFF"/>
    <w:rsid w:val="00C01A45"/>
    <w:rsid w:val="00C4327B"/>
    <w:rsid w:val="00C7155A"/>
    <w:rsid w:val="00C86969"/>
    <w:rsid w:val="00C90204"/>
    <w:rsid w:val="00C93CE3"/>
    <w:rsid w:val="00C93E96"/>
    <w:rsid w:val="00CA58E2"/>
    <w:rsid w:val="00CB4AF2"/>
    <w:rsid w:val="00CC7054"/>
    <w:rsid w:val="00CD0437"/>
    <w:rsid w:val="00CF3CA2"/>
    <w:rsid w:val="00CF3D95"/>
    <w:rsid w:val="00D01F18"/>
    <w:rsid w:val="00D05DF5"/>
    <w:rsid w:val="00D50A46"/>
    <w:rsid w:val="00D51C1F"/>
    <w:rsid w:val="00D537F9"/>
    <w:rsid w:val="00D61C79"/>
    <w:rsid w:val="00D738AB"/>
    <w:rsid w:val="00D81221"/>
    <w:rsid w:val="00D913D1"/>
    <w:rsid w:val="00D9653F"/>
    <w:rsid w:val="00DD0E79"/>
    <w:rsid w:val="00DD20AD"/>
    <w:rsid w:val="00DE700F"/>
    <w:rsid w:val="00DF4203"/>
    <w:rsid w:val="00DF6111"/>
    <w:rsid w:val="00E00E33"/>
    <w:rsid w:val="00E04DB3"/>
    <w:rsid w:val="00E13117"/>
    <w:rsid w:val="00E16030"/>
    <w:rsid w:val="00E22DE5"/>
    <w:rsid w:val="00E46DCF"/>
    <w:rsid w:val="00E57A9B"/>
    <w:rsid w:val="00E6149B"/>
    <w:rsid w:val="00E71FF4"/>
    <w:rsid w:val="00E83AFD"/>
    <w:rsid w:val="00E862C7"/>
    <w:rsid w:val="00E870E5"/>
    <w:rsid w:val="00E933BD"/>
    <w:rsid w:val="00E9462C"/>
    <w:rsid w:val="00E97137"/>
    <w:rsid w:val="00EA7C23"/>
    <w:rsid w:val="00EB180F"/>
    <w:rsid w:val="00EC684E"/>
    <w:rsid w:val="00ED25D7"/>
    <w:rsid w:val="00ED6B6B"/>
    <w:rsid w:val="00ED7477"/>
    <w:rsid w:val="00F05054"/>
    <w:rsid w:val="00F15F6D"/>
    <w:rsid w:val="00F538DD"/>
    <w:rsid w:val="00F545AB"/>
    <w:rsid w:val="00F61754"/>
    <w:rsid w:val="00F65E97"/>
    <w:rsid w:val="00F702FF"/>
    <w:rsid w:val="00F97F92"/>
    <w:rsid w:val="00FA6378"/>
    <w:rsid w:val="00FB7115"/>
    <w:rsid w:val="00FC082B"/>
    <w:rsid w:val="00FC1A87"/>
    <w:rsid w:val="00FE013C"/>
    <w:rsid w:val="00FF017C"/>
    <w:rsid w:val="00FF136D"/>
    <w:rsid w:val="00FF7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33F"/>
    <w:pPr>
      <w:spacing w:after="0" w:line="240" w:lineRule="auto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249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34533F"/>
    <w:pPr>
      <w:jc w:val="both"/>
    </w:pPr>
    <w:rPr>
      <w:rFonts w:cs="Times New Roman"/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4533F"/>
    <w:rPr>
      <w:rFonts w:ascii="Arial" w:eastAsia="Times New Roman" w:hAnsi="Arial" w:cs="Times New Roman"/>
      <w:b/>
      <w:i/>
      <w:sz w:val="28"/>
      <w:szCs w:val="20"/>
      <w:lang w:val="pt-BR" w:eastAsia="pt-BR"/>
    </w:rPr>
  </w:style>
  <w:style w:type="character" w:styleId="nfaseSutil">
    <w:name w:val="Subtle Emphasis"/>
    <w:basedOn w:val="Fontepargpadro"/>
    <w:uiPriority w:val="19"/>
    <w:qFormat/>
    <w:rsid w:val="004249D2"/>
    <w:rPr>
      <w:i/>
      <w:iCs/>
      <w:color w:val="808080" w:themeColor="text1" w:themeTint="7F"/>
    </w:rPr>
  </w:style>
  <w:style w:type="paragraph" w:styleId="Subttulo">
    <w:name w:val="Subtitle"/>
    <w:basedOn w:val="Normal"/>
    <w:next w:val="Normal"/>
    <w:link w:val="SubttuloChar"/>
    <w:uiPriority w:val="11"/>
    <w:qFormat/>
    <w:rsid w:val="004249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4249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rsid w:val="00424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paragraph" w:styleId="PargrafodaLista">
    <w:name w:val="List Paragraph"/>
    <w:basedOn w:val="Normal"/>
    <w:uiPriority w:val="34"/>
    <w:qFormat/>
    <w:rsid w:val="00D9653F"/>
    <w:pPr>
      <w:ind w:left="720"/>
      <w:contextualSpacing/>
    </w:pPr>
  </w:style>
  <w:style w:type="paragraph" w:styleId="SemEspaamento">
    <w:name w:val="No Spacing"/>
    <w:uiPriority w:val="1"/>
    <w:qFormat/>
    <w:rsid w:val="00E870E5"/>
    <w:pPr>
      <w:spacing w:after="0" w:line="240" w:lineRule="auto"/>
    </w:pPr>
    <w:rPr>
      <w:rFonts w:ascii="Arial" w:eastAsia="Times New Roman" w:hAnsi="Arial" w:cs="Arial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59"/>
    <w:rsid w:val="00632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33F"/>
    <w:pPr>
      <w:spacing w:after="0" w:line="240" w:lineRule="auto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249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34533F"/>
    <w:pPr>
      <w:jc w:val="both"/>
    </w:pPr>
    <w:rPr>
      <w:rFonts w:cs="Times New Roman"/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4533F"/>
    <w:rPr>
      <w:rFonts w:ascii="Arial" w:eastAsia="Times New Roman" w:hAnsi="Arial" w:cs="Times New Roman"/>
      <w:b/>
      <w:i/>
      <w:sz w:val="28"/>
      <w:szCs w:val="20"/>
      <w:lang w:val="pt-BR" w:eastAsia="pt-BR"/>
    </w:rPr>
  </w:style>
  <w:style w:type="character" w:styleId="nfaseSutil">
    <w:name w:val="Subtle Emphasis"/>
    <w:basedOn w:val="Fontepargpadro"/>
    <w:uiPriority w:val="19"/>
    <w:qFormat/>
    <w:rsid w:val="004249D2"/>
    <w:rPr>
      <w:i/>
      <w:iCs/>
      <w:color w:val="808080" w:themeColor="text1" w:themeTint="7F"/>
    </w:rPr>
  </w:style>
  <w:style w:type="paragraph" w:styleId="Subttulo">
    <w:name w:val="Subtitle"/>
    <w:basedOn w:val="Normal"/>
    <w:next w:val="Normal"/>
    <w:link w:val="SubttuloChar"/>
    <w:uiPriority w:val="11"/>
    <w:qFormat/>
    <w:rsid w:val="004249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4249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rsid w:val="00424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paragraph" w:styleId="PargrafodaLista">
    <w:name w:val="List Paragraph"/>
    <w:basedOn w:val="Normal"/>
    <w:uiPriority w:val="34"/>
    <w:qFormat/>
    <w:rsid w:val="00D9653F"/>
    <w:pPr>
      <w:ind w:left="720"/>
      <w:contextualSpacing/>
    </w:pPr>
  </w:style>
  <w:style w:type="paragraph" w:styleId="SemEspaamento">
    <w:name w:val="No Spacing"/>
    <w:uiPriority w:val="1"/>
    <w:qFormat/>
    <w:rsid w:val="00E870E5"/>
    <w:pPr>
      <w:spacing w:after="0" w:line="240" w:lineRule="auto"/>
    </w:pPr>
    <w:rPr>
      <w:rFonts w:ascii="Arial" w:eastAsia="Times New Roman" w:hAnsi="Arial" w:cs="Arial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59"/>
    <w:rsid w:val="00632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135FA-EAB0-458C-9F8D-9AFE16B41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Usuário do Windows</cp:lastModifiedBy>
  <cp:revision>2</cp:revision>
  <dcterms:created xsi:type="dcterms:W3CDTF">2023-08-25T13:35:00Z</dcterms:created>
  <dcterms:modified xsi:type="dcterms:W3CDTF">2023-08-25T13:35:00Z</dcterms:modified>
</cp:coreProperties>
</file>