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 xml:space="preserve">PROJETO DE LEI </w:t>
      </w:r>
      <w:r w:rsidR="00BE340D" w:rsidRPr="00A7087A">
        <w:rPr>
          <w:rFonts w:ascii="Arial" w:hAnsi="Arial" w:cs="Arial"/>
          <w:b/>
        </w:rPr>
        <w:t xml:space="preserve">MUNICIPAL </w:t>
      </w:r>
      <w:r w:rsidR="00B66D9E" w:rsidRPr="00A7087A">
        <w:rPr>
          <w:rFonts w:ascii="Arial" w:hAnsi="Arial" w:cs="Arial"/>
          <w:b/>
        </w:rPr>
        <w:t>N</w:t>
      </w:r>
      <w:r w:rsidR="00C90820" w:rsidRPr="00A7087A">
        <w:rPr>
          <w:rFonts w:ascii="Arial" w:hAnsi="Arial" w:cs="Arial"/>
          <w:b/>
        </w:rPr>
        <w:t>.</w:t>
      </w:r>
      <w:r w:rsidR="00B66D9E" w:rsidRPr="00A7087A">
        <w:rPr>
          <w:rFonts w:ascii="Arial" w:hAnsi="Arial" w:cs="Arial"/>
          <w:b/>
        </w:rPr>
        <w:t>º</w:t>
      </w:r>
      <w:r w:rsidR="008B5A99" w:rsidRPr="00A7087A">
        <w:rPr>
          <w:rFonts w:ascii="Arial" w:hAnsi="Arial" w:cs="Arial"/>
          <w:b/>
        </w:rPr>
        <w:t xml:space="preserve"> </w:t>
      </w:r>
      <w:r w:rsidR="00F92FB2">
        <w:rPr>
          <w:rFonts w:ascii="Arial" w:hAnsi="Arial" w:cs="Arial"/>
          <w:b/>
        </w:rPr>
        <w:t>49</w:t>
      </w:r>
      <w:r w:rsidRPr="00A7087A">
        <w:rPr>
          <w:rFonts w:ascii="Arial" w:hAnsi="Arial" w:cs="Arial"/>
          <w:b/>
        </w:rPr>
        <w:t>/2022</w:t>
      </w:r>
      <w:r w:rsidR="000902B7" w:rsidRPr="00A7087A">
        <w:rPr>
          <w:rFonts w:ascii="Arial" w:hAnsi="Arial" w:cs="Arial"/>
          <w:b/>
        </w:rPr>
        <w:t xml:space="preserve">, DE </w:t>
      </w:r>
      <w:r w:rsidR="00F92FB2">
        <w:rPr>
          <w:rFonts w:ascii="Arial" w:hAnsi="Arial" w:cs="Arial"/>
          <w:b/>
        </w:rPr>
        <w:t xml:space="preserve">18 </w:t>
      </w:r>
      <w:r w:rsidR="00DE2AC4" w:rsidRPr="00A7087A">
        <w:rPr>
          <w:rFonts w:ascii="Arial" w:hAnsi="Arial" w:cs="Arial"/>
          <w:b/>
        </w:rPr>
        <w:t xml:space="preserve">DE </w:t>
      </w:r>
      <w:r w:rsidR="00F92FB2">
        <w:rPr>
          <w:rFonts w:ascii="Arial" w:hAnsi="Arial" w:cs="Arial"/>
          <w:b/>
        </w:rPr>
        <w:t xml:space="preserve">MAIO </w:t>
      </w:r>
      <w:r w:rsidR="00DE2AC4" w:rsidRPr="00A7087A">
        <w:rPr>
          <w:rFonts w:ascii="Arial" w:hAnsi="Arial" w:cs="Arial"/>
          <w:b/>
        </w:rPr>
        <w:t xml:space="preserve">DE </w:t>
      </w:r>
      <w:r w:rsidR="008005D5" w:rsidRPr="00A7087A">
        <w:rPr>
          <w:rFonts w:ascii="Arial" w:hAnsi="Arial" w:cs="Arial"/>
          <w:b/>
        </w:rPr>
        <w:t>202</w:t>
      </w:r>
      <w:r w:rsidR="00A10F13" w:rsidRPr="00A7087A">
        <w:rPr>
          <w:rFonts w:ascii="Arial" w:hAnsi="Arial" w:cs="Arial"/>
          <w:b/>
        </w:rPr>
        <w:t>2</w:t>
      </w:r>
      <w:r w:rsidR="008005D5" w:rsidRPr="00A7087A">
        <w:rPr>
          <w:rFonts w:ascii="Arial" w:hAnsi="Arial" w:cs="Arial"/>
          <w:b/>
        </w:rPr>
        <w:t>.</w:t>
      </w:r>
    </w:p>
    <w:p w:rsidR="00DE2AC4" w:rsidRDefault="00DE2AC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C37754" w:rsidRPr="00A7087A" w:rsidRDefault="00C3775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DC38F2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Pr="00DC38F2">
        <w:rPr>
          <w:rFonts w:ascii="Arial" w:hAnsi="Arial" w:cs="Arial"/>
        </w:rPr>
        <w:t xml:space="preserve">utoriza o </w:t>
      </w:r>
      <w:r>
        <w:rPr>
          <w:rFonts w:ascii="Arial" w:hAnsi="Arial" w:cs="Arial"/>
        </w:rPr>
        <w:t>P</w:t>
      </w:r>
      <w:r w:rsidRPr="00DC38F2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DC38F2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>M</w:t>
      </w:r>
      <w:r w:rsidRPr="00DC38F2">
        <w:rPr>
          <w:rFonts w:ascii="Arial" w:hAnsi="Arial" w:cs="Arial"/>
        </w:rPr>
        <w:t xml:space="preserve">unicipal abrir </w:t>
      </w:r>
      <w:r>
        <w:rPr>
          <w:rFonts w:ascii="Arial" w:hAnsi="Arial" w:cs="Arial"/>
        </w:rPr>
        <w:t>c</w:t>
      </w:r>
      <w:r w:rsidRPr="00DC38F2">
        <w:rPr>
          <w:rFonts w:ascii="Arial" w:hAnsi="Arial" w:cs="Arial"/>
        </w:rPr>
        <w:t>rédito adicional suplementar</w:t>
      </w:r>
      <w:r>
        <w:rPr>
          <w:rFonts w:ascii="Arial" w:hAnsi="Arial" w:cs="Arial"/>
        </w:rPr>
        <w:t xml:space="preserve"> no orçamento municipal vigente.</w:t>
      </w:r>
    </w:p>
    <w:p w:rsidR="00DE2AC4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37754" w:rsidRPr="00A7087A" w:rsidRDefault="00C3775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E95E85" w:rsidRDefault="00F92FB2" w:rsidP="00F92FB2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LUIS CLOVES MOLINARI SILVA</w:t>
      </w:r>
      <w:r w:rsidR="00E95E85" w:rsidRPr="00E95E85">
        <w:rPr>
          <w:rFonts w:ascii="Arial" w:hAnsi="Arial" w:cs="Arial"/>
          <w:b/>
        </w:rPr>
        <w:t xml:space="preserve">, </w:t>
      </w:r>
      <w:r w:rsidR="00850DA7">
        <w:rPr>
          <w:rFonts w:ascii="Arial" w:hAnsi="Arial" w:cs="Arial"/>
        </w:rPr>
        <w:t xml:space="preserve">Prefeito Municipal </w:t>
      </w:r>
      <w:r>
        <w:rPr>
          <w:rFonts w:ascii="Arial" w:hAnsi="Arial" w:cs="Arial"/>
        </w:rPr>
        <w:t>d</w:t>
      </w:r>
      <w:r w:rsidR="00850DA7">
        <w:rPr>
          <w:rFonts w:ascii="Arial" w:hAnsi="Arial" w:cs="Arial"/>
        </w:rPr>
        <w:t>e</w:t>
      </w:r>
      <w:r w:rsidR="00E95E85" w:rsidRPr="00E95E85">
        <w:rPr>
          <w:rFonts w:ascii="Arial" w:hAnsi="Arial" w:cs="Arial"/>
        </w:rPr>
        <w:t xml:space="preserve"> Jaboticaba, Estado do Rio Grande do Sul, usando das atribuições legais que lhe são conferidas pela Lei Orgânica do Município e de </w:t>
      </w:r>
      <w:r w:rsidR="00E95E85">
        <w:rPr>
          <w:rFonts w:ascii="Arial" w:hAnsi="Arial" w:cs="Arial"/>
        </w:rPr>
        <w:t>conformidade com a Lei Federal N.</w:t>
      </w:r>
      <w:r w:rsidR="00E95E85" w:rsidRPr="00E95E85">
        <w:rPr>
          <w:rFonts w:ascii="Arial" w:hAnsi="Arial" w:cs="Arial"/>
        </w:rPr>
        <w:t xml:space="preserve">º 4.320, de 17 de Março de 1964; com </w:t>
      </w:r>
      <w:r w:rsidR="00E95E85">
        <w:rPr>
          <w:rFonts w:ascii="Arial" w:hAnsi="Arial" w:cs="Arial"/>
        </w:rPr>
        <w:t>a Lei Complementar N.</w:t>
      </w:r>
      <w:r w:rsidR="00E95E85" w:rsidRPr="00E95E85">
        <w:rPr>
          <w:rFonts w:ascii="Arial" w:hAnsi="Arial" w:cs="Arial"/>
        </w:rPr>
        <w:t>º 101, de 04 de Maio de 2</w:t>
      </w:r>
      <w:r w:rsidR="00E95E85">
        <w:rPr>
          <w:rFonts w:ascii="Arial" w:hAnsi="Arial" w:cs="Arial"/>
        </w:rPr>
        <w:t>000 (LRF); com a Lei Municipal N.º</w:t>
      </w:r>
      <w:r w:rsidR="00E95E85" w:rsidRPr="00E95E85">
        <w:rPr>
          <w:rFonts w:ascii="Arial" w:hAnsi="Arial" w:cs="Arial"/>
        </w:rPr>
        <w:t xml:space="preserve"> 4538, de 15 de Junho de 2021 (PPA 2022-2025); com a Lei Municipal </w:t>
      </w:r>
      <w:r w:rsidR="00E95E85">
        <w:rPr>
          <w:rFonts w:ascii="Arial" w:hAnsi="Arial" w:cs="Arial"/>
        </w:rPr>
        <w:t>N.</w:t>
      </w:r>
      <w:r w:rsidR="00E95E85" w:rsidRPr="00E95E85">
        <w:rPr>
          <w:rFonts w:ascii="Arial" w:hAnsi="Arial" w:cs="Arial"/>
        </w:rPr>
        <w:t xml:space="preserve">º 4575, de 13 de Outubro de 2021 (LDO 2022); e com a Lei Municipal </w:t>
      </w:r>
      <w:r w:rsidR="00E95E85">
        <w:rPr>
          <w:rFonts w:ascii="Arial" w:hAnsi="Arial" w:cs="Arial"/>
        </w:rPr>
        <w:t>N.</w:t>
      </w:r>
      <w:r w:rsidR="00E95E85" w:rsidRPr="00E95E85">
        <w:rPr>
          <w:rFonts w:ascii="Arial" w:hAnsi="Arial" w:cs="Arial"/>
        </w:rPr>
        <w:t>º 4595, de 23 de Novembro de 2021 (LOA 2022),</w:t>
      </w:r>
    </w:p>
    <w:p w:rsidR="00F92FB2" w:rsidRPr="00F92FB2" w:rsidRDefault="00F92FB2" w:rsidP="00F92FB2">
      <w:pPr>
        <w:contextualSpacing/>
        <w:jc w:val="both"/>
        <w:rPr>
          <w:rFonts w:ascii="Arial" w:hAnsi="Arial" w:cs="Arial"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F17773">
      <w:pPr>
        <w:contextualSpacing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F92FB2">
      <w:pPr>
        <w:contextualSpacing/>
        <w:jc w:val="both"/>
        <w:rPr>
          <w:rFonts w:ascii="Arial" w:hAnsi="Arial" w:cs="Arial"/>
          <w:b/>
        </w:rPr>
      </w:pP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</w:t>
      </w:r>
      <w:r w:rsidR="00E95E85" w:rsidRPr="00E95E85">
        <w:rPr>
          <w:rFonts w:ascii="Arial" w:hAnsi="Arial" w:cs="Arial"/>
          <w:bCs/>
          <w:lang w:eastAsia="ar-SA"/>
        </w:rPr>
        <w:t xml:space="preserve">Fica o Poder Executivo Municipal autorizado a </w:t>
      </w:r>
      <w:r w:rsidR="00DC38F2" w:rsidRPr="00DC38F2">
        <w:rPr>
          <w:rFonts w:ascii="Arial" w:hAnsi="Arial" w:cs="Arial"/>
          <w:bCs/>
          <w:lang w:eastAsia="ar-SA"/>
        </w:rPr>
        <w:t>suplementar a conta orçamentária de despesa no orçamento municipal vigente com a seguinte classificação</w:t>
      </w:r>
      <w:r w:rsidR="00E95E85">
        <w:rPr>
          <w:rFonts w:ascii="Arial" w:hAnsi="Arial" w:cs="Arial"/>
          <w:bCs/>
          <w:lang w:eastAsia="ar-SA"/>
        </w:rPr>
        <w:t>:</w:t>
      </w:r>
    </w:p>
    <w:p w:rsidR="00C37754" w:rsidRDefault="00C37754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74"/>
      </w:tblGrid>
      <w:tr w:rsidR="00E95E85" w:rsidRPr="00E95E85" w:rsidTr="00DE4C0A">
        <w:tc>
          <w:tcPr>
            <w:tcW w:w="9104" w:type="dxa"/>
            <w:gridSpan w:val="2"/>
            <w:tcBorders>
              <w:bottom w:val="nil"/>
            </w:tcBorders>
          </w:tcPr>
          <w:p w:rsidR="00E95E85" w:rsidRPr="00C37754" w:rsidRDefault="00867F49" w:rsidP="00E95E85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>
              <w:rPr>
                <w:rFonts w:ascii="Arial" w:eastAsia="Arial Unicode MS" w:hAnsi="Arial" w:cs="Arial"/>
              </w:rPr>
              <w:t>1</w:t>
            </w:r>
            <w:proofErr w:type="gramEnd"/>
            <w:r>
              <w:rPr>
                <w:rFonts w:ascii="Arial" w:eastAsia="Arial Unicode MS" w:hAnsi="Arial" w:cs="Arial"/>
              </w:rPr>
              <w:t xml:space="preserve">) </w:t>
            </w:r>
            <w:r w:rsidR="00F92FB2" w:rsidRPr="00F92FB2">
              <w:rPr>
                <w:rFonts w:ascii="Arial" w:eastAsia="Arial Unicode MS" w:hAnsi="Arial" w:cs="Arial"/>
              </w:rPr>
              <w:t>07.001.0026.0782.0123 SECRETARIA MUNICIPAL DE OBRAS</w:t>
            </w:r>
          </w:p>
        </w:tc>
      </w:tr>
      <w:tr w:rsidR="00E95E85" w:rsidRPr="00E95E85" w:rsidTr="00DE4C0A">
        <w:trPr>
          <w:trHeight w:val="312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Pr="00C37754" w:rsidRDefault="00DC38F2" w:rsidP="00E95E85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</w:rPr>
              <w:t>2094 – Manutenção do Programa Infraestrutura Urbana</w:t>
            </w:r>
          </w:p>
        </w:tc>
      </w:tr>
      <w:tr w:rsidR="00867F49" w:rsidRPr="00E95E85" w:rsidTr="00DE4C0A">
        <w:trPr>
          <w:trHeight w:val="245"/>
        </w:trPr>
        <w:tc>
          <w:tcPr>
            <w:tcW w:w="9104" w:type="dxa"/>
            <w:gridSpan w:val="2"/>
            <w:tcBorders>
              <w:top w:val="nil"/>
            </w:tcBorders>
          </w:tcPr>
          <w:p w:rsidR="00867F49" w:rsidRPr="00C37754" w:rsidRDefault="00867F49" w:rsidP="00E95E85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0001 – Recurso Livre</w:t>
            </w:r>
          </w:p>
        </w:tc>
      </w:tr>
      <w:tr w:rsidR="00E95E85" w:rsidRPr="00E95E85" w:rsidTr="00867F49">
        <w:tc>
          <w:tcPr>
            <w:tcW w:w="7230" w:type="dxa"/>
            <w:tcBorders>
              <w:bottom w:val="single" w:sz="4" w:space="0" w:color="auto"/>
            </w:tcBorders>
          </w:tcPr>
          <w:p w:rsidR="00E95E85" w:rsidRPr="00C37754" w:rsidRDefault="00DC38F2" w:rsidP="00DC38F2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>3.4.4.90.51.00.00.00 Obras e instalações (315)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E95E85" w:rsidRPr="00C37754" w:rsidRDefault="00E95E85" w:rsidP="00F17773">
            <w:pPr>
              <w:jc w:val="right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R$ </w:t>
            </w:r>
            <w:r w:rsidR="00F92FB2">
              <w:rPr>
                <w:rFonts w:ascii="Arial" w:eastAsia="Arial Unicode MS" w:hAnsi="Arial" w:cs="Arial"/>
                <w:bCs/>
              </w:rPr>
              <w:t>27.300,00</w:t>
            </w:r>
          </w:p>
        </w:tc>
      </w:tr>
      <w:tr w:rsidR="00867F49" w:rsidRPr="00E95E85" w:rsidTr="00DE4C0A">
        <w:tc>
          <w:tcPr>
            <w:tcW w:w="9104" w:type="dxa"/>
            <w:gridSpan w:val="2"/>
            <w:tcBorders>
              <w:top w:val="single" w:sz="4" w:space="0" w:color="auto"/>
              <w:bottom w:val="nil"/>
            </w:tcBorders>
          </w:tcPr>
          <w:p w:rsidR="00867F49" w:rsidRPr="00C37754" w:rsidRDefault="00867F49" w:rsidP="004C76E3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>
              <w:rPr>
                <w:rFonts w:ascii="Arial" w:eastAsia="Arial Unicode MS" w:hAnsi="Arial" w:cs="Arial"/>
              </w:rPr>
              <w:t>2</w:t>
            </w:r>
            <w:proofErr w:type="gramEnd"/>
            <w:r>
              <w:rPr>
                <w:rFonts w:ascii="Arial" w:eastAsia="Arial Unicode MS" w:hAnsi="Arial" w:cs="Arial"/>
              </w:rPr>
              <w:t xml:space="preserve">) </w:t>
            </w:r>
            <w:r w:rsidRPr="00F92FB2">
              <w:rPr>
                <w:rFonts w:ascii="Arial" w:eastAsia="Arial Unicode MS" w:hAnsi="Arial" w:cs="Arial"/>
              </w:rPr>
              <w:t>07.001.0026.0782.0123 SECRETARIA MUNICIPAL DE OBRAS</w:t>
            </w:r>
          </w:p>
        </w:tc>
      </w:tr>
      <w:tr w:rsidR="00867F49" w:rsidRPr="00E95E85" w:rsidTr="00DE4C0A">
        <w:trPr>
          <w:trHeight w:val="285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Pr="00C37754" w:rsidRDefault="00867F49" w:rsidP="004C76E3">
            <w:pPr>
              <w:jc w:val="both"/>
              <w:rPr>
                <w:rFonts w:ascii="Arial" w:eastAsia="Arial Unicode MS" w:hAnsi="Arial" w:cs="Arial"/>
              </w:rPr>
            </w:pPr>
            <w:r w:rsidRPr="00867F49">
              <w:rPr>
                <w:rFonts w:ascii="Arial" w:eastAsia="Arial Unicode MS" w:hAnsi="Arial" w:cs="Arial"/>
              </w:rPr>
              <w:t>1015 – Equipar a Secretaria Municipal de Obras</w:t>
            </w:r>
          </w:p>
        </w:tc>
      </w:tr>
      <w:tr w:rsidR="00867F49" w:rsidRPr="00E95E85" w:rsidTr="00DE4C0A">
        <w:trPr>
          <w:trHeight w:val="272"/>
        </w:trPr>
        <w:tc>
          <w:tcPr>
            <w:tcW w:w="9104" w:type="dxa"/>
            <w:gridSpan w:val="2"/>
            <w:tcBorders>
              <w:top w:val="nil"/>
            </w:tcBorders>
          </w:tcPr>
          <w:p w:rsidR="00867F49" w:rsidRPr="00867F49" w:rsidRDefault="00867F49" w:rsidP="004C76E3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0001 – Recurso Livre</w:t>
            </w:r>
          </w:p>
        </w:tc>
      </w:tr>
      <w:tr w:rsidR="00867F49" w:rsidRPr="00E95E85" w:rsidTr="00867F49">
        <w:tc>
          <w:tcPr>
            <w:tcW w:w="7230" w:type="dxa"/>
            <w:tcBorders>
              <w:bottom w:val="single" w:sz="4" w:space="0" w:color="auto"/>
            </w:tcBorders>
          </w:tcPr>
          <w:p w:rsidR="00867F49" w:rsidRPr="00C37754" w:rsidRDefault="00867F49" w:rsidP="004C76E3">
            <w:pPr>
              <w:jc w:val="both"/>
              <w:rPr>
                <w:rFonts w:ascii="Arial" w:eastAsia="Arial Unicode MS" w:hAnsi="Arial" w:cs="Arial"/>
              </w:rPr>
            </w:pPr>
            <w:r w:rsidRPr="00867F49">
              <w:rPr>
                <w:rFonts w:ascii="Arial" w:eastAsia="Arial Unicode MS" w:hAnsi="Arial" w:cs="Arial"/>
              </w:rPr>
              <w:t>3.4.4.90.51.00.00.00 Obras e instalações (313)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:rsidR="00867F49" w:rsidRPr="00C37754" w:rsidRDefault="00867F49" w:rsidP="00867F49">
            <w:pPr>
              <w:jc w:val="right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R$ </w:t>
            </w:r>
            <w:r>
              <w:rPr>
                <w:rFonts w:ascii="Arial" w:eastAsia="Arial Unicode MS" w:hAnsi="Arial" w:cs="Arial"/>
                <w:bCs/>
              </w:rPr>
              <w:t>5.500,00</w:t>
            </w:r>
          </w:p>
        </w:tc>
      </w:tr>
      <w:tr w:rsidR="00867F49" w:rsidRPr="00E95E85" w:rsidTr="00867F49"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867F49" w:rsidRPr="00C37754" w:rsidRDefault="00867F49" w:rsidP="004C76E3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C37754">
              <w:rPr>
                <w:rFonts w:ascii="Arial" w:eastAsia="Arial Unicode MS" w:hAnsi="Arial" w:cs="Arial"/>
                <w:b/>
                <w:bCs/>
              </w:rPr>
              <w:t>Total do Crédito Adicional Suplementar</w:t>
            </w:r>
          </w:p>
        </w:tc>
        <w:tc>
          <w:tcPr>
            <w:tcW w:w="1874" w:type="dxa"/>
            <w:tcBorders>
              <w:top w:val="single" w:sz="4" w:space="0" w:color="auto"/>
              <w:bottom w:val="single" w:sz="4" w:space="0" w:color="auto"/>
            </w:tcBorders>
          </w:tcPr>
          <w:p w:rsidR="00867F49" w:rsidRPr="00C37754" w:rsidRDefault="00867F49" w:rsidP="00867F49">
            <w:pPr>
              <w:jc w:val="right"/>
              <w:rPr>
                <w:rFonts w:ascii="Arial" w:eastAsia="Arial Unicode MS" w:hAnsi="Arial" w:cs="Arial"/>
                <w:b/>
              </w:rPr>
            </w:pPr>
            <w:r w:rsidRPr="00C37754">
              <w:rPr>
                <w:rFonts w:ascii="Arial" w:eastAsia="Arial Unicode MS" w:hAnsi="Arial" w:cs="Arial"/>
                <w:b/>
              </w:rPr>
              <w:t xml:space="preserve">R$ </w:t>
            </w:r>
            <w:r>
              <w:rPr>
                <w:rFonts w:ascii="Arial" w:eastAsia="Arial Unicode MS" w:hAnsi="Arial" w:cs="Arial"/>
                <w:b/>
              </w:rPr>
              <w:t>32.800,00</w:t>
            </w:r>
          </w:p>
        </w:tc>
      </w:tr>
    </w:tbl>
    <w:p w:rsidR="00867F49" w:rsidRDefault="00867F49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95E85">
        <w:rPr>
          <w:rFonts w:ascii="Arial" w:hAnsi="Arial" w:cs="Arial"/>
          <w:bCs/>
          <w:lang w:eastAsia="ar-SA"/>
        </w:rPr>
        <w:t>Parágrafo único.</w:t>
      </w:r>
      <w:r w:rsidRPr="00E95E85">
        <w:rPr>
          <w:rFonts w:ascii="Arial" w:hAnsi="Arial" w:cs="Arial"/>
          <w:bCs/>
          <w:lang w:eastAsia="ar-SA"/>
        </w:rPr>
        <w:tab/>
      </w:r>
      <w:r w:rsidR="00DC38F2" w:rsidRPr="00DC38F2">
        <w:rPr>
          <w:rFonts w:ascii="Arial" w:hAnsi="Arial" w:cs="Arial"/>
          <w:bCs/>
          <w:lang w:eastAsia="ar-SA"/>
        </w:rPr>
        <w:t>As despesas autorizadas neste artigo ficam incluídas nas prioridades do Plano Plurianual de 2022-2025 e da Lei de Diretrizes Orçamentárias de 2022.</w:t>
      </w:r>
    </w:p>
    <w:p w:rsidR="00DC38F2" w:rsidRDefault="00DC38F2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C37754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</w:t>
      </w:r>
      <w:r w:rsidR="00DC38F2" w:rsidRPr="00DC38F2">
        <w:rPr>
          <w:rFonts w:ascii="Arial" w:hAnsi="Arial" w:cs="Arial"/>
          <w:bCs/>
          <w:lang w:eastAsia="ar-SA"/>
        </w:rPr>
        <w:t>Servirão de recursos para a cobertura deste crédito supleme</w:t>
      </w:r>
      <w:r w:rsidR="00C37754">
        <w:rPr>
          <w:rFonts w:ascii="Arial" w:hAnsi="Arial" w:cs="Arial"/>
          <w:bCs/>
          <w:lang w:eastAsia="ar-SA"/>
        </w:rPr>
        <w:t>ntar previsto no artigo 1º desta Lei</w:t>
      </w:r>
      <w:r w:rsidR="00DC38F2" w:rsidRPr="00DC38F2">
        <w:rPr>
          <w:rFonts w:ascii="Arial" w:hAnsi="Arial" w:cs="Arial"/>
          <w:bCs/>
          <w:lang w:eastAsia="ar-SA"/>
        </w:rPr>
        <w:t xml:space="preserve">, na quantia de igual valor, ou seja, </w:t>
      </w:r>
      <w:r w:rsidR="00867F49">
        <w:rPr>
          <w:rFonts w:ascii="Arial" w:hAnsi="Arial" w:cs="Arial"/>
          <w:bCs/>
          <w:lang w:eastAsia="ar-SA"/>
        </w:rPr>
        <w:t xml:space="preserve">de </w:t>
      </w:r>
      <w:r w:rsidR="00DC38F2" w:rsidRPr="00DC38F2">
        <w:rPr>
          <w:rFonts w:ascii="Arial" w:hAnsi="Arial" w:cs="Arial"/>
          <w:bCs/>
          <w:lang w:eastAsia="ar-SA"/>
        </w:rPr>
        <w:t xml:space="preserve">R$ </w:t>
      </w:r>
      <w:r w:rsidR="00867F49">
        <w:rPr>
          <w:rFonts w:ascii="Arial" w:hAnsi="Arial" w:cs="Arial"/>
          <w:bCs/>
          <w:lang w:eastAsia="ar-SA"/>
        </w:rPr>
        <w:t>32.800,00</w:t>
      </w:r>
      <w:r w:rsidR="00DC38F2" w:rsidRPr="00DC38F2">
        <w:rPr>
          <w:rFonts w:ascii="Arial" w:hAnsi="Arial" w:cs="Arial"/>
          <w:bCs/>
          <w:lang w:eastAsia="ar-SA"/>
        </w:rPr>
        <w:t xml:space="preserve"> (</w:t>
      </w:r>
      <w:r w:rsidR="00867F49">
        <w:rPr>
          <w:rFonts w:ascii="Arial" w:hAnsi="Arial" w:cs="Arial"/>
          <w:bCs/>
          <w:lang w:eastAsia="ar-SA"/>
        </w:rPr>
        <w:t xml:space="preserve">trinta e dois </w:t>
      </w:r>
      <w:r w:rsidR="00DC38F2" w:rsidRPr="00DC38F2">
        <w:rPr>
          <w:rFonts w:ascii="Arial" w:hAnsi="Arial" w:cs="Arial"/>
          <w:bCs/>
          <w:lang w:eastAsia="ar-SA"/>
        </w:rPr>
        <w:t xml:space="preserve">mil </w:t>
      </w:r>
      <w:r w:rsidR="00F92FB2">
        <w:rPr>
          <w:rFonts w:ascii="Arial" w:hAnsi="Arial" w:cs="Arial"/>
          <w:bCs/>
          <w:lang w:eastAsia="ar-SA"/>
        </w:rPr>
        <w:t xml:space="preserve">e </w:t>
      </w:r>
      <w:r w:rsidR="00867F49">
        <w:rPr>
          <w:rFonts w:ascii="Arial" w:hAnsi="Arial" w:cs="Arial"/>
          <w:bCs/>
          <w:lang w:eastAsia="ar-SA"/>
        </w:rPr>
        <w:t xml:space="preserve">oitocentos </w:t>
      </w:r>
      <w:r w:rsidR="00DC38F2" w:rsidRPr="00DC38F2">
        <w:rPr>
          <w:rFonts w:ascii="Arial" w:hAnsi="Arial" w:cs="Arial"/>
          <w:bCs/>
          <w:lang w:eastAsia="ar-SA"/>
        </w:rPr>
        <w:t xml:space="preserve">reais), </w:t>
      </w:r>
      <w:r w:rsidR="00867F49">
        <w:rPr>
          <w:rFonts w:ascii="Arial" w:hAnsi="Arial" w:cs="Arial"/>
          <w:bCs/>
          <w:lang w:eastAsia="ar-SA"/>
        </w:rPr>
        <w:t xml:space="preserve">os </w:t>
      </w:r>
      <w:r w:rsidR="00DC38F2" w:rsidRPr="00DC38F2">
        <w:rPr>
          <w:rFonts w:ascii="Arial" w:hAnsi="Arial" w:cs="Arial"/>
          <w:bCs/>
          <w:lang w:eastAsia="ar-SA"/>
        </w:rPr>
        <w:t>proveniente</w:t>
      </w:r>
      <w:r w:rsidR="00C37754">
        <w:rPr>
          <w:rFonts w:ascii="Arial" w:hAnsi="Arial" w:cs="Arial"/>
          <w:bCs/>
          <w:lang w:eastAsia="ar-SA"/>
        </w:rPr>
        <w:t>s</w:t>
      </w:r>
      <w:r w:rsidR="00DC38F2" w:rsidRPr="00DC38F2">
        <w:rPr>
          <w:rFonts w:ascii="Arial" w:hAnsi="Arial" w:cs="Arial"/>
          <w:bCs/>
          <w:lang w:eastAsia="ar-SA"/>
        </w:rPr>
        <w:t xml:space="preserve"> de </w:t>
      </w:r>
      <w:r w:rsidR="00F92FB2">
        <w:rPr>
          <w:rFonts w:ascii="Arial" w:hAnsi="Arial" w:cs="Arial"/>
          <w:bCs/>
          <w:lang w:eastAsia="ar-SA"/>
        </w:rPr>
        <w:t>redução orçamentária com a</w:t>
      </w:r>
      <w:r w:rsidR="00867F49">
        <w:rPr>
          <w:rFonts w:ascii="Arial" w:hAnsi="Arial" w:cs="Arial"/>
          <w:bCs/>
          <w:lang w:eastAsia="ar-SA"/>
        </w:rPr>
        <w:t>s</w:t>
      </w:r>
      <w:r w:rsidR="00F92FB2">
        <w:rPr>
          <w:rFonts w:ascii="Arial" w:hAnsi="Arial" w:cs="Arial"/>
          <w:bCs/>
          <w:lang w:eastAsia="ar-SA"/>
        </w:rPr>
        <w:t xml:space="preserve"> seguinte</w:t>
      </w:r>
      <w:r w:rsidR="00867F49">
        <w:rPr>
          <w:rFonts w:ascii="Arial" w:hAnsi="Arial" w:cs="Arial"/>
          <w:bCs/>
          <w:lang w:eastAsia="ar-SA"/>
        </w:rPr>
        <w:t>s</w:t>
      </w:r>
      <w:r w:rsidR="00F92FB2">
        <w:rPr>
          <w:rFonts w:ascii="Arial" w:hAnsi="Arial" w:cs="Arial"/>
          <w:bCs/>
          <w:lang w:eastAsia="ar-SA"/>
        </w:rPr>
        <w:t xml:space="preserve"> classificaç</w:t>
      </w:r>
      <w:r w:rsidR="00867F49">
        <w:rPr>
          <w:rFonts w:ascii="Arial" w:hAnsi="Arial" w:cs="Arial"/>
          <w:bCs/>
          <w:lang w:eastAsia="ar-SA"/>
        </w:rPr>
        <w:t>ões</w:t>
      </w:r>
      <w:r w:rsidR="00F92FB2">
        <w:rPr>
          <w:rFonts w:ascii="Arial" w:hAnsi="Arial" w:cs="Arial"/>
          <w:bCs/>
          <w:lang w:eastAsia="ar-SA"/>
        </w:rPr>
        <w:t xml:space="preserve">: </w:t>
      </w:r>
    </w:p>
    <w:p w:rsidR="00C37754" w:rsidRDefault="00C37754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867F49" w:rsidRDefault="00867F49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74"/>
      </w:tblGrid>
      <w:tr w:rsidR="00F92FB2" w:rsidRPr="00E95E85" w:rsidTr="00DE4C0A">
        <w:tc>
          <w:tcPr>
            <w:tcW w:w="9104" w:type="dxa"/>
            <w:gridSpan w:val="2"/>
            <w:tcBorders>
              <w:bottom w:val="nil"/>
            </w:tcBorders>
          </w:tcPr>
          <w:p w:rsidR="00F92FB2" w:rsidRPr="00C37754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>
              <w:rPr>
                <w:rFonts w:ascii="Arial" w:eastAsia="Arial Unicode MS" w:hAnsi="Arial" w:cs="Arial"/>
              </w:rPr>
              <w:lastRenderedPageBreak/>
              <w:t>1</w:t>
            </w:r>
            <w:proofErr w:type="gramEnd"/>
            <w:r>
              <w:rPr>
                <w:rFonts w:ascii="Arial" w:eastAsia="Arial Unicode MS" w:hAnsi="Arial" w:cs="Arial"/>
              </w:rPr>
              <w:t xml:space="preserve">) </w:t>
            </w:r>
            <w:r w:rsidRPr="00F92FB2">
              <w:rPr>
                <w:rFonts w:ascii="Arial" w:eastAsia="Arial Unicode MS" w:hAnsi="Arial" w:cs="Arial"/>
              </w:rPr>
              <w:t>07.001.0026.0782.0123 SECRETARIA MUNICIPAL DE OBRAS</w:t>
            </w:r>
          </w:p>
        </w:tc>
      </w:tr>
      <w:tr w:rsidR="00F92FB2" w:rsidRPr="00E95E85" w:rsidTr="00DE4C0A">
        <w:trPr>
          <w:trHeight w:val="299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Pr="00C37754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</w:rPr>
              <w:t>2094 – Manutenção do Programa Infraestrutura Urbana</w:t>
            </w:r>
          </w:p>
        </w:tc>
      </w:tr>
      <w:tr w:rsidR="00867F49" w:rsidRPr="00E95E85" w:rsidTr="00DE4C0A">
        <w:trPr>
          <w:trHeight w:val="258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Pr="00C37754" w:rsidRDefault="00867F49" w:rsidP="00005CD1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0001 – Recurso Livre</w:t>
            </w:r>
          </w:p>
        </w:tc>
      </w:tr>
      <w:tr w:rsidR="00F92FB2" w:rsidRPr="00E95E85" w:rsidTr="00F92FB2">
        <w:tc>
          <w:tcPr>
            <w:tcW w:w="7230" w:type="dxa"/>
            <w:tcBorders>
              <w:top w:val="nil"/>
              <w:bottom w:val="nil"/>
              <w:right w:val="nil"/>
            </w:tcBorders>
          </w:tcPr>
          <w:p w:rsidR="00F92FB2" w:rsidRPr="00C37754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a) </w:t>
            </w:r>
            <w:r w:rsidRPr="00F92FB2">
              <w:rPr>
                <w:rFonts w:ascii="Arial" w:eastAsia="Arial Unicode MS" w:hAnsi="Arial" w:cs="Arial"/>
                <w:bCs/>
              </w:rPr>
              <w:t>3.3.3.90.93.00.00.00 Indenizações e restituições (298)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</w:tcBorders>
          </w:tcPr>
          <w:p w:rsidR="00F92FB2" w:rsidRPr="00C37754" w:rsidRDefault="00F92FB2" w:rsidP="00F92FB2">
            <w:pPr>
              <w:jc w:val="right"/>
              <w:rPr>
                <w:rFonts w:ascii="Arial" w:eastAsia="Arial Unicode MS" w:hAnsi="Arial" w:cs="Arial"/>
              </w:rPr>
            </w:pPr>
            <w:r w:rsidRPr="00C37754">
              <w:rPr>
                <w:rFonts w:ascii="Arial" w:eastAsia="Arial Unicode MS" w:hAnsi="Arial" w:cs="Arial"/>
                <w:bCs/>
              </w:rPr>
              <w:t xml:space="preserve">R$ </w:t>
            </w:r>
            <w:r>
              <w:rPr>
                <w:rFonts w:ascii="Arial" w:eastAsia="Arial Unicode MS" w:hAnsi="Arial" w:cs="Arial"/>
                <w:bCs/>
              </w:rPr>
              <w:t>10.500,00</w:t>
            </w:r>
          </w:p>
        </w:tc>
      </w:tr>
      <w:tr w:rsidR="00F92FB2" w:rsidRPr="00E95E85" w:rsidTr="00DE4C0A">
        <w:tc>
          <w:tcPr>
            <w:tcW w:w="7230" w:type="dxa"/>
            <w:tcBorders>
              <w:top w:val="nil"/>
              <w:bottom w:val="single" w:sz="4" w:space="0" w:color="auto"/>
              <w:right w:val="nil"/>
            </w:tcBorders>
          </w:tcPr>
          <w:p w:rsidR="00F92FB2" w:rsidRPr="00F92FB2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>b) 3.3.3.90.39.00.00.00 Outros serviços de terceiros – PJ (266)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</w:tcBorders>
          </w:tcPr>
          <w:p w:rsidR="00F92FB2" w:rsidRPr="00F92FB2" w:rsidRDefault="00F92FB2" w:rsidP="00F92FB2">
            <w:pPr>
              <w:jc w:val="right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>R$ 1.800,00</w:t>
            </w:r>
          </w:p>
        </w:tc>
      </w:tr>
      <w:tr w:rsidR="00F92FB2" w:rsidRPr="00E95E85" w:rsidTr="00DE4C0A">
        <w:trPr>
          <w:trHeight w:val="280"/>
        </w:trPr>
        <w:tc>
          <w:tcPr>
            <w:tcW w:w="9104" w:type="dxa"/>
            <w:gridSpan w:val="2"/>
            <w:tcBorders>
              <w:top w:val="single" w:sz="4" w:space="0" w:color="auto"/>
              <w:bottom w:val="nil"/>
            </w:tcBorders>
          </w:tcPr>
          <w:p w:rsidR="00F92FB2" w:rsidRPr="00F92FB2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>
              <w:rPr>
                <w:rFonts w:ascii="Arial" w:eastAsia="Arial Unicode MS" w:hAnsi="Arial" w:cs="Arial"/>
              </w:rPr>
              <w:t>2</w:t>
            </w:r>
            <w:proofErr w:type="gramEnd"/>
            <w:r>
              <w:rPr>
                <w:rFonts w:ascii="Arial" w:eastAsia="Arial Unicode MS" w:hAnsi="Arial" w:cs="Arial"/>
              </w:rPr>
              <w:t xml:space="preserve">) </w:t>
            </w:r>
            <w:r w:rsidRPr="00F92FB2">
              <w:rPr>
                <w:rFonts w:ascii="Arial" w:eastAsia="Arial Unicode MS" w:hAnsi="Arial" w:cs="Arial"/>
              </w:rPr>
              <w:t>07.001.0026.0782.0123 SEC</w:t>
            </w:r>
            <w:r>
              <w:rPr>
                <w:rFonts w:ascii="Arial" w:eastAsia="Arial Unicode MS" w:hAnsi="Arial" w:cs="Arial"/>
              </w:rPr>
              <w:t>RETARIA</w:t>
            </w:r>
            <w:r w:rsidRPr="00F92FB2">
              <w:rPr>
                <w:rFonts w:ascii="Arial" w:eastAsia="Arial Unicode MS" w:hAnsi="Arial" w:cs="Arial"/>
              </w:rPr>
              <w:t xml:space="preserve"> MUNICIPAL DE OBRAS</w:t>
            </w:r>
          </w:p>
        </w:tc>
      </w:tr>
      <w:tr w:rsidR="00867F49" w:rsidRPr="00E95E85" w:rsidTr="00DE4C0A">
        <w:trPr>
          <w:trHeight w:val="205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Default="00867F49" w:rsidP="00F92FB2">
            <w:pPr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>2095 – Manutenção das Vias Públicas</w:t>
            </w:r>
          </w:p>
        </w:tc>
      </w:tr>
      <w:tr w:rsidR="00F92FB2" w:rsidRPr="00E95E85" w:rsidTr="00867F49">
        <w:tc>
          <w:tcPr>
            <w:tcW w:w="7230" w:type="dxa"/>
            <w:tcBorders>
              <w:top w:val="nil"/>
              <w:bottom w:val="nil"/>
            </w:tcBorders>
          </w:tcPr>
          <w:p w:rsidR="00F92FB2" w:rsidRPr="00F92FB2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 xml:space="preserve">0001 </w:t>
            </w:r>
            <w:r w:rsidR="00F17773">
              <w:rPr>
                <w:rFonts w:ascii="Arial" w:eastAsia="Arial Unicode MS" w:hAnsi="Arial" w:cs="Arial"/>
              </w:rPr>
              <w:t xml:space="preserve">– Recurso </w:t>
            </w:r>
            <w:r w:rsidR="00F17773" w:rsidRPr="00F92FB2">
              <w:rPr>
                <w:rFonts w:ascii="Arial" w:eastAsia="Arial Unicode MS" w:hAnsi="Arial" w:cs="Arial"/>
              </w:rPr>
              <w:t>Livre</w:t>
            </w: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F92FB2" w:rsidRPr="00F92FB2" w:rsidRDefault="00F92FB2" w:rsidP="00F92FB2">
            <w:pPr>
              <w:jc w:val="right"/>
              <w:rPr>
                <w:rFonts w:ascii="Arial" w:eastAsia="Arial Unicode MS" w:hAnsi="Arial" w:cs="Arial"/>
              </w:rPr>
            </w:pPr>
          </w:p>
        </w:tc>
      </w:tr>
      <w:tr w:rsidR="00F92FB2" w:rsidRPr="00E95E85" w:rsidTr="00DE4C0A">
        <w:trPr>
          <w:trHeight w:val="288"/>
        </w:trPr>
        <w:tc>
          <w:tcPr>
            <w:tcW w:w="7230" w:type="dxa"/>
            <w:tcBorders>
              <w:top w:val="nil"/>
              <w:bottom w:val="single" w:sz="4" w:space="0" w:color="auto"/>
              <w:right w:val="nil"/>
            </w:tcBorders>
          </w:tcPr>
          <w:p w:rsidR="00F92FB2" w:rsidRPr="00F92FB2" w:rsidRDefault="00F92FB2" w:rsidP="00005CD1">
            <w:pPr>
              <w:jc w:val="both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>a) 3.3.3.90.30.00.00.00 Material de consumo (165)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</w:tcBorders>
          </w:tcPr>
          <w:p w:rsidR="00F92FB2" w:rsidRPr="00F92FB2" w:rsidRDefault="00F92FB2" w:rsidP="00F92FB2">
            <w:pPr>
              <w:jc w:val="right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>R$ 15.000,00</w:t>
            </w:r>
          </w:p>
        </w:tc>
      </w:tr>
      <w:tr w:rsidR="00867F49" w:rsidRPr="00E95E85" w:rsidTr="00DE4C0A">
        <w:trPr>
          <w:trHeight w:val="285"/>
        </w:trPr>
        <w:tc>
          <w:tcPr>
            <w:tcW w:w="9104" w:type="dxa"/>
            <w:gridSpan w:val="2"/>
            <w:tcBorders>
              <w:top w:val="single" w:sz="4" w:space="0" w:color="auto"/>
              <w:bottom w:val="nil"/>
            </w:tcBorders>
          </w:tcPr>
          <w:p w:rsidR="00867F49" w:rsidRPr="00F92FB2" w:rsidRDefault="00867F49" w:rsidP="004C76E3">
            <w:pPr>
              <w:rPr>
                <w:rFonts w:ascii="Arial" w:eastAsia="Arial Unicode MS" w:hAnsi="Arial" w:cs="Arial"/>
              </w:rPr>
            </w:pPr>
            <w:proofErr w:type="gramStart"/>
            <w:r>
              <w:rPr>
                <w:rFonts w:ascii="Arial" w:eastAsia="Arial Unicode MS" w:hAnsi="Arial" w:cs="Arial"/>
              </w:rPr>
              <w:t>3</w:t>
            </w:r>
            <w:proofErr w:type="gramEnd"/>
            <w:r>
              <w:rPr>
                <w:rFonts w:ascii="Arial" w:eastAsia="Arial Unicode MS" w:hAnsi="Arial" w:cs="Arial"/>
              </w:rPr>
              <w:t xml:space="preserve">) </w:t>
            </w:r>
            <w:r w:rsidRPr="00867F49">
              <w:rPr>
                <w:rFonts w:ascii="Arial" w:eastAsia="Arial Unicode MS" w:hAnsi="Arial" w:cs="Arial"/>
              </w:rPr>
              <w:t xml:space="preserve">07.001.0026.0782.0123 SECRETARIA MUNICIPAL DE OBRAS </w:t>
            </w:r>
          </w:p>
        </w:tc>
      </w:tr>
      <w:tr w:rsidR="00867F49" w:rsidRPr="00E95E85" w:rsidTr="00DE4C0A">
        <w:trPr>
          <w:trHeight w:val="259"/>
        </w:trPr>
        <w:tc>
          <w:tcPr>
            <w:tcW w:w="9104" w:type="dxa"/>
            <w:gridSpan w:val="2"/>
            <w:tcBorders>
              <w:top w:val="nil"/>
              <w:bottom w:val="nil"/>
            </w:tcBorders>
          </w:tcPr>
          <w:p w:rsidR="00867F49" w:rsidRDefault="00867F49" w:rsidP="004C76E3">
            <w:pPr>
              <w:rPr>
                <w:rFonts w:ascii="Arial" w:eastAsia="Arial Unicode MS" w:hAnsi="Arial" w:cs="Arial"/>
              </w:rPr>
            </w:pPr>
            <w:r w:rsidRPr="00867F49">
              <w:rPr>
                <w:rFonts w:ascii="Arial" w:eastAsia="Arial Unicode MS" w:hAnsi="Arial" w:cs="Arial"/>
              </w:rPr>
              <w:t>1015 – Equipar a Secretaria Municipal de Obras</w:t>
            </w:r>
          </w:p>
        </w:tc>
      </w:tr>
      <w:tr w:rsidR="00867F49" w:rsidRPr="00E95E85" w:rsidTr="004C76E3">
        <w:tc>
          <w:tcPr>
            <w:tcW w:w="7230" w:type="dxa"/>
            <w:tcBorders>
              <w:top w:val="nil"/>
              <w:bottom w:val="nil"/>
            </w:tcBorders>
          </w:tcPr>
          <w:p w:rsidR="00867F49" w:rsidRPr="00F92FB2" w:rsidRDefault="00867F49" w:rsidP="004C76E3">
            <w:pPr>
              <w:jc w:val="both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 xml:space="preserve">0001 </w:t>
            </w:r>
            <w:r>
              <w:rPr>
                <w:rFonts w:ascii="Arial" w:eastAsia="Arial Unicode MS" w:hAnsi="Arial" w:cs="Arial"/>
              </w:rPr>
              <w:t xml:space="preserve">– Recurso </w:t>
            </w:r>
            <w:r w:rsidRPr="00F92FB2">
              <w:rPr>
                <w:rFonts w:ascii="Arial" w:eastAsia="Arial Unicode MS" w:hAnsi="Arial" w:cs="Arial"/>
              </w:rPr>
              <w:t>Livre</w:t>
            </w:r>
          </w:p>
        </w:tc>
        <w:tc>
          <w:tcPr>
            <w:tcW w:w="1874" w:type="dxa"/>
            <w:tcBorders>
              <w:top w:val="nil"/>
              <w:bottom w:val="nil"/>
            </w:tcBorders>
          </w:tcPr>
          <w:p w:rsidR="00867F49" w:rsidRPr="00F92FB2" w:rsidRDefault="00867F49" w:rsidP="004C76E3">
            <w:pPr>
              <w:jc w:val="right"/>
              <w:rPr>
                <w:rFonts w:ascii="Arial" w:eastAsia="Arial Unicode MS" w:hAnsi="Arial" w:cs="Arial"/>
              </w:rPr>
            </w:pPr>
          </w:p>
        </w:tc>
      </w:tr>
      <w:tr w:rsidR="00867F49" w:rsidRPr="00E95E85" w:rsidTr="004C76E3">
        <w:trPr>
          <w:trHeight w:val="288"/>
        </w:trPr>
        <w:tc>
          <w:tcPr>
            <w:tcW w:w="7230" w:type="dxa"/>
            <w:tcBorders>
              <w:top w:val="nil"/>
              <w:bottom w:val="single" w:sz="4" w:space="0" w:color="auto"/>
              <w:right w:val="nil"/>
            </w:tcBorders>
          </w:tcPr>
          <w:p w:rsidR="00867F49" w:rsidRPr="00F92FB2" w:rsidRDefault="00867F49" w:rsidP="00867F49">
            <w:pPr>
              <w:jc w:val="both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 xml:space="preserve">a) </w:t>
            </w:r>
            <w:r w:rsidRPr="00867F49">
              <w:rPr>
                <w:rFonts w:ascii="Arial" w:eastAsia="Arial Unicode MS" w:hAnsi="Arial" w:cs="Arial"/>
              </w:rPr>
              <w:t>3.4.4.90.52.00.00.00 Equip</w:t>
            </w:r>
            <w:r>
              <w:rPr>
                <w:rFonts w:ascii="Arial" w:eastAsia="Arial Unicode MS" w:hAnsi="Arial" w:cs="Arial"/>
              </w:rPr>
              <w:t>.</w:t>
            </w:r>
            <w:r w:rsidRPr="00867F49">
              <w:rPr>
                <w:rFonts w:ascii="Arial" w:eastAsia="Arial Unicode MS" w:hAnsi="Arial" w:cs="Arial"/>
              </w:rPr>
              <w:t xml:space="preserve"> </w:t>
            </w:r>
            <w:proofErr w:type="gramStart"/>
            <w:r w:rsidRPr="00867F49">
              <w:rPr>
                <w:rFonts w:ascii="Arial" w:eastAsia="Arial Unicode MS" w:hAnsi="Arial" w:cs="Arial"/>
              </w:rPr>
              <w:t>e</w:t>
            </w:r>
            <w:proofErr w:type="gramEnd"/>
            <w:r w:rsidRPr="00867F49">
              <w:rPr>
                <w:rFonts w:ascii="Arial" w:eastAsia="Arial Unicode MS" w:hAnsi="Arial" w:cs="Arial"/>
              </w:rPr>
              <w:t xml:space="preserve"> material permanente (347)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</w:tcBorders>
          </w:tcPr>
          <w:p w:rsidR="00867F49" w:rsidRPr="00F92FB2" w:rsidRDefault="00867F49" w:rsidP="004C76E3">
            <w:pPr>
              <w:jc w:val="right"/>
              <w:rPr>
                <w:rFonts w:ascii="Arial" w:eastAsia="Arial Unicode MS" w:hAnsi="Arial" w:cs="Arial"/>
              </w:rPr>
            </w:pPr>
            <w:r w:rsidRPr="00F92FB2">
              <w:rPr>
                <w:rFonts w:ascii="Arial" w:eastAsia="Arial Unicode MS" w:hAnsi="Arial" w:cs="Arial"/>
              </w:rPr>
              <w:t xml:space="preserve">R$ </w:t>
            </w:r>
            <w:r>
              <w:rPr>
                <w:rFonts w:ascii="Arial" w:eastAsia="Arial Unicode MS" w:hAnsi="Arial" w:cs="Arial"/>
              </w:rPr>
              <w:t>5.500,00</w:t>
            </w:r>
          </w:p>
        </w:tc>
      </w:tr>
      <w:tr w:rsidR="00867F49" w:rsidRPr="00F92FB2" w:rsidTr="004C76E3"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67F49" w:rsidRPr="00F92FB2" w:rsidRDefault="00867F49" w:rsidP="004C76E3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F92FB2">
              <w:rPr>
                <w:rFonts w:ascii="Arial" w:eastAsia="Arial Unicode MS" w:hAnsi="Arial" w:cs="Arial"/>
                <w:b/>
              </w:rPr>
              <w:t>Total das Reduções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7F49" w:rsidRPr="00F92FB2" w:rsidRDefault="00867F49" w:rsidP="00867F49">
            <w:pPr>
              <w:jc w:val="right"/>
              <w:rPr>
                <w:rFonts w:ascii="Arial" w:eastAsia="Arial Unicode MS" w:hAnsi="Arial" w:cs="Arial"/>
                <w:b/>
              </w:rPr>
            </w:pPr>
            <w:r w:rsidRPr="00F92FB2">
              <w:rPr>
                <w:rFonts w:ascii="Arial" w:eastAsia="Arial Unicode MS" w:hAnsi="Arial" w:cs="Arial"/>
                <w:b/>
              </w:rPr>
              <w:t xml:space="preserve">R$ </w:t>
            </w:r>
            <w:r>
              <w:rPr>
                <w:rFonts w:ascii="Arial" w:eastAsia="Arial Unicode MS" w:hAnsi="Arial" w:cs="Arial"/>
                <w:b/>
              </w:rPr>
              <w:t>32.800,00</w:t>
            </w:r>
          </w:p>
        </w:tc>
      </w:tr>
    </w:tbl>
    <w:p w:rsidR="00C37754" w:rsidRDefault="00C37754" w:rsidP="00F17773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E95E85">
        <w:rPr>
          <w:rFonts w:ascii="Arial" w:hAnsi="Arial" w:cs="Arial"/>
          <w:bCs/>
          <w:lang w:eastAsia="ar-SA"/>
        </w:rPr>
        <w:t>3º</w:t>
      </w:r>
      <w:r w:rsidRPr="00A7087A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E95E85" w:rsidRDefault="00E95E85" w:rsidP="00A7087A">
      <w:pPr>
        <w:contextualSpacing/>
        <w:jc w:val="both"/>
        <w:rPr>
          <w:rFonts w:ascii="Arial" w:hAnsi="Arial" w:cs="Arial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F17773">
        <w:rPr>
          <w:rFonts w:ascii="Arial" w:hAnsi="Arial" w:cs="Arial"/>
        </w:rPr>
        <w:t>DEZ</w:t>
      </w:r>
      <w:r w:rsidR="00850DA7">
        <w:rPr>
          <w:rFonts w:ascii="Arial" w:hAnsi="Arial" w:cs="Arial"/>
        </w:rPr>
        <w:t xml:space="preserve">OITO </w:t>
      </w:r>
      <w:r w:rsidRPr="00A7087A">
        <w:rPr>
          <w:rFonts w:ascii="Arial" w:hAnsi="Arial" w:cs="Arial"/>
        </w:rPr>
        <w:t xml:space="preserve">DIAS DO MÊS DE </w:t>
      </w:r>
      <w:r w:rsidR="00F17773">
        <w:rPr>
          <w:rFonts w:ascii="Arial" w:hAnsi="Arial" w:cs="Arial"/>
        </w:rPr>
        <w:t xml:space="preserve">MAIO </w:t>
      </w:r>
      <w:r w:rsidRPr="00A7087A">
        <w:rPr>
          <w:rFonts w:ascii="Arial" w:hAnsi="Arial" w:cs="Arial"/>
        </w:rPr>
        <w:t>DO ANO DE DOIS MIL E VINTE E DOIS.</w:t>
      </w:r>
    </w:p>
    <w:p w:rsidR="002E3E99" w:rsidRDefault="002E3E99" w:rsidP="00F17773">
      <w:pPr>
        <w:contextualSpacing/>
        <w:rPr>
          <w:rFonts w:ascii="Arial" w:hAnsi="Arial" w:cs="Arial"/>
          <w:b/>
          <w:u w:val="single"/>
        </w:rPr>
      </w:pPr>
    </w:p>
    <w:p w:rsidR="00C37754" w:rsidRDefault="00F17773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C37754" w:rsidRDefault="00C37754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lastRenderedPageBreak/>
        <w:t xml:space="preserve">JUSTIFICATIVA AO PROJETO DE LEI N.º </w:t>
      </w:r>
      <w:r w:rsidR="00F17773">
        <w:rPr>
          <w:rFonts w:ascii="Arial" w:hAnsi="Arial" w:cs="Arial"/>
          <w:b/>
        </w:rPr>
        <w:t>49</w:t>
      </w:r>
      <w:r w:rsidRPr="00A7087A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95E85" w:rsidRPr="00E95E85" w:rsidRDefault="00E005BC" w:rsidP="00E95E85">
      <w:pPr>
        <w:ind w:firstLine="2268"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votação o Projeto de Lei N.º </w:t>
      </w:r>
      <w:r w:rsidR="00F17773">
        <w:rPr>
          <w:rFonts w:ascii="Arial" w:hAnsi="Arial" w:cs="Arial"/>
        </w:rPr>
        <w:t>49</w:t>
      </w:r>
      <w:r w:rsidRPr="00A7087A">
        <w:rPr>
          <w:rFonts w:ascii="Arial" w:hAnsi="Arial" w:cs="Arial"/>
        </w:rPr>
        <w:t xml:space="preserve">/2022, o qual </w:t>
      </w:r>
      <w:r w:rsidR="00E95E85">
        <w:rPr>
          <w:rFonts w:ascii="Arial" w:hAnsi="Arial" w:cs="Arial"/>
        </w:rPr>
        <w:t>solicita a</w:t>
      </w:r>
      <w:r w:rsidR="00E95E85" w:rsidRPr="00E95E85">
        <w:rPr>
          <w:rFonts w:ascii="Arial" w:hAnsi="Arial" w:cs="Arial"/>
        </w:rPr>
        <w:t>utoriza</w:t>
      </w:r>
      <w:r w:rsidR="00E95E85">
        <w:rPr>
          <w:rFonts w:ascii="Arial" w:hAnsi="Arial" w:cs="Arial"/>
        </w:rPr>
        <w:t>ção</w:t>
      </w:r>
      <w:r w:rsidR="00E95E85" w:rsidRPr="00E95E85">
        <w:rPr>
          <w:rFonts w:ascii="Arial" w:hAnsi="Arial" w:cs="Arial"/>
        </w:rPr>
        <w:t xml:space="preserve"> </w:t>
      </w:r>
      <w:r w:rsidR="00E95E85">
        <w:rPr>
          <w:rFonts w:ascii="Arial" w:hAnsi="Arial" w:cs="Arial"/>
        </w:rPr>
        <w:t xml:space="preserve">para </w:t>
      </w:r>
      <w:r w:rsidR="00E95E85" w:rsidRPr="00E95E85">
        <w:rPr>
          <w:rFonts w:ascii="Arial" w:hAnsi="Arial" w:cs="Arial"/>
        </w:rPr>
        <w:t xml:space="preserve">o Poder Executivo Municipal abrir </w:t>
      </w:r>
      <w:r w:rsidR="00C37754">
        <w:rPr>
          <w:rFonts w:ascii="Arial" w:hAnsi="Arial" w:cs="Arial"/>
        </w:rPr>
        <w:t>c</w:t>
      </w:r>
      <w:r w:rsidR="00C37754" w:rsidRPr="00DC38F2">
        <w:rPr>
          <w:rFonts w:ascii="Arial" w:hAnsi="Arial" w:cs="Arial"/>
        </w:rPr>
        <w:t>rédito adicional suplementar</w:t>
      </w:r>
      <w:r w:rsidR="00C37754">
        <w:rPr>
          <w:rFonts w:ascii="Arial" w:hAnsi="Arial" w:cs="Arial"/>
        </w:rPr>
        <w:t xml:space="preserve"> no orçamento municipal vigente.</w:t>
      </w: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A26325" w:rsidRDefault="00E95E85" w:rsidP="00E95E85">
      <w:pPr>
        <w:ind w:firstLine="22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Projeto visa a </w:t>
      </w:r>
      <w:r w:rsidR="00C37754">
        <w:rPr>
          <w:rFonts w:ascii="Arial" w:hAnsi="Arial" w:cs="Arial"/>
        </w:rPr>
        <w:t xml:space="preserve">abertura de crédito adicional suplementar, de forma a acrescer dotação orçamentária da Secretaria Municipal de Obras </w:t>
      </w:r>
      <w:r w:rsidR="00A26325">
        <w:rPr>
          <w:rFonts w:ascii="Arial" w:hAnsi="Arial" w:cs="Arial"/>
        </w:rPr>
        <w:t xml:space="preserve">no montante </w:t>
      </w:r>
      <w:r w:rsidR="00C37754">
        <w:rPr>
          <w:rFonts w:ascii="Arial" w:hAnsi="Arial" w:cs="Arial"/>
        </w:rPr>
        <w:t xml:space="preserve">necessário </w:t>
      </w:r>
      <w:r w:rsidR="00A26325">
        <w:rPr>
          <w:rFonts w:ascii="Arial" w:hAnsi="Arial" w:cs="Arial"/>
        </w:rPr>
        <w:t xml:space="preserve">para execução de obras de drenagem pluvial em trecho da Rua Hildebrando Amaral e da Rua </w:t>
      </w:r>
      <w:proofErr w:type="gramStart"/>
      <w:r w:rsidR="00A26325">
        <w:rPr>
          <w:rFonts w:ascii="Arial" w:hAnsi="Arial" w:cs="Arial"/>
        </w:rPr>
        <w:t>Pe</w:t>
      </w:r>
      <w:proofErr w:type="gramEnd"/>
      <w:r w:rsidR="00A26325">
        <w:rPr>
          <w:rFonts w:ascii="Arial" w:hAnsi="Arial" w:cs="Arial"/>
        </w:rPr>
        <w:t>. Theodoro Syberichs, no perímetro urbano deste Município; e em parte da Rua de acesso ao Centro de Tradições Gaúchas – CTG Carijo das Missões, situado no Distrito de Vila Trentin, conforme projeto elaborado pelo Setor</w:t>
      </w:r>
      <w:r w:rsidR="00F537FE">
        <w:rPr>
          <w:rFonts w:ascii="Arial" w:hAnsi="Arial" w:cs="Arial"/>
        </w:rPr>
        <w:t xml:space="preserve"> de Engenharia deste Município; e para construção de tripé para suporte de reservatório de água para consumo humano em comunidade localizada no Distrito de Vila Trentin, próximo às margens da Estrada BR-</w:t>
      </w:r>
      <w:bookmarkStart w:id="0" w:name="_GoBack"/>
      <w:bookmarkEnd w:id="0"/>
      <w:r w:rsidR="00F537FE">
        <w:rPr>
          <w:rFonts w:ascii="Arial" w:hAnsi="Arial" w:cs="Arial"/>
        </w:rPr>
        <w:t>386.</w:t>
      </w:r>
    </w:p>
    <w:p w:rsidR="00A26325" w:rsidRDefault="00A2632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Contando com a aprovação dos Nobres Edis,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A26325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A7087A" w:rsidSect="003F3ED9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D84" w:rsidRDefault="00D53D84" w:rsidP="00976E67">
      <w:r>
        <w:separator/>
      </w:r>
    </w:p>
  </w:endnote>
  <w:endnote w:type="continuationSeparator" w:id="0">
    <w:p w:rsidR="00D53D84" w:rsidRDefault="00D53D84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D84" w:rsidRDefault="00D53D84" w:rsidP="00976E67">
      <w:r>
        <w:separator/>
      </w:r>
    </w:p>
  </w:footnote>
  <w:footnote w:type="continuationSeparator" w:id="0">
    <w:p w:rsidR="00D53D84" w:rsidRDefault="00D53D84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9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10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</w:num>
  <w:num w:numId="10">
    <w:abstractNumId w:val="6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200F3"/>
    <w:rsid w:val="002318F4"/>
    <w:rsid w:val="0023628C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3F3ED9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37D0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A6115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0DA7"/>
    <w:rsid w:val="00852303"/>
    <w:rsid w:val="00857807"/>
    <w:rsid w:val="0086140E"/>
    <w:rsid w:val="00863AE3"/>
    <w:rsid w:val="008647CF"/>
    <w:rsid w:val="00867F49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26325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37754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53D84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38F2"/>
    <w:rsid w:val="00DC7314"/>
    <w:rsid w:val="00DE2906"/>
    <w:rsid w:val="00DE2AC4"/>
    <w:rsid w:val="00DE3381"/>
    <w:rsid w:val="00DE4C0A"/>
    <w:rsid w:val="00DF4274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5E85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4C8"/>
    <w:rsid w:val="00F016C2"/>
    <w:rsid w:val="00F03DD6"/>
    <w:rsid w:val="00F17773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537FE"/>
    <w:rsid w:val="00F63220"/>
    <w:rsid w:val="00F6376C"/>
    <w:rsid w:val="00F655DD"/>
    <w:rsid w:val="00F71A9F"/>
    <w:rsid w:val="00F90379"/>
    <w:rsid w:val="00F9198E"/>
    <w:rsid w:val="00F92FB2"/>
    <w:rsid w:val="00F9482C"/>
    <w:rsid w:val="00FB169C"/>
    <w:rsid w:val="00FB1C54"/>
    <w:rsid w:val="00FC47AD"/>
    <w:rsid w:val="00FD0B23"/>
    <w:rsid w:val="00FD215D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0D232-7C87-4CD4-8FAC-E2CCDACB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251</TotalTime>
  <Pages>1</Pages>
  <Words>611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7</cp:revision>
  <cp:lastPrinted>2022-05-19T13:33:00Z</cp:lastPrinted>
  <dcterms:created xsi:type="dcterms:W3CDTF">2022-05-18T17:56:00Z</dcterms:created>
  <dcterms:modified xsi:type="dcterms:W3CDTF">2022-05-19T17:32:00Z</dcterms:modified>
</cp:coreProperties>
</file>